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892F30" w:rsidRDefault="009F60A2" w:rsidP="00BA759B">
      <w:pPr>
        <w:suppressAutoHyphens/>
        <w:jc w:val="both"/>
        <w:rPr>
          <w:spacing w:val="-4"/>
          <w:sz w:val="16"/>
          <w:szCs w:val="28"/>
        </w:rPr>
      </w:pPr>
    </w:p>
    <w:p w:rsidR="009F60A2" w:rsidRPr="00AF20BD" w:rsidRDefault="008B4DDB" w:rsidP="000D7624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AF20BD">
        <w:rPr>
          <w:b/>
          <w:sz w:val="28"/>
          <w:szCs w:val="28"/>
        </w:rPr>
        <w:t>П</w:t>
      </w:r>
      <w:r w:rsidR="009F60A2" w:rsidRPr="00AF20BD">
        <w:rPr>
          <w:b/>
          <w:sz w:val="28"/>
          <w:szCs w:val="28"/>
        </w:rPr>
        <w:t xml:space="preserve">ояснительная записка </w:t>
      </w:r>
    </w:p>
    <w:p w:rsidR="009F60A2" w:rsidRPr="00AF20BD" w:rsidRDefault="009F60A2" w:rsidP="000D7624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AF20BD">
        <w:rPr>
          <w:b/>
          <w:sz w:val="28"/>
          <w:szCs w:val="28"/>
        </w:rPr>
        <w:t xml:space="preserve">к </w:t>
      </w:r>
      <w:r w:rsidR="004803EB" w:rsidRPr="00AF20BD">
        <w:rPr>
          <w:b/>
          <w:sz w:val="28"/>
          <w:szCs w:val="28"/>
        </w:rPr>
        <w:t>проекту решения Думы города Пыть-Яха</w:t>
      </w:r>
      <w:r w:rsidR="005D6D85" w:rsidRPr="00AF20BD">
        <w:rPr>
          <w:b/>
          <w:sz w:val="28"/>
          <w:szCs w:val="28"/>
        </w:rPr>
        <w:t xml:space="preserve"> «</w:t>
      </w:r>
      <w:r w:rsidR="004803EB" w:rsidRPr="00AF20BD">
        <w:rPr>
          <w:b/>
          <w:sz w:val="28"/>
          <w:szCs w:val="28"/>
        </w:rPr>
        <w:t xml:space="preserve">О внесении изменений в решение Думы города Пыть-Яха от </w:t>
      </w:r>
      <w:r w:rsidR="00A876E7" w:rsidRPr="00AF20BD">
        <w:rPr>
          <w:b/>
          <w:sz w:val="28"/>
          <w:szCs w:val="28"/>
        </w:rPr>
        <w:t>08</w:t>
      </w:r>
      <w:r w:rsidR="004803EB" w:rsidRPr="00AF20BD">
        <w:rPr>
          <w:b/>
          <w:sz w:val="28"/>
          <w:szCs w:val="28"/>
        </w:rPr>
        <w:t>.12.202</w:t>
      </w:r>
      <w:r w:rsidR="00A876E7" w:rsidRPr="00AF20BD">
        <w:rPr>
          <w:b/>
          <w:sz w:val="28"/>
          <w:szCs w:val="28"/>
        </w:rPr>
        <w:t>2</w:t>
      </w:r>
      <w:r w:rsidR="004803EB" w:rsidRPr="00AF20BD">
        <w:rPr>
          <w:b/>
          <w:sz w:val="28"/>
          <w:szCs w:val="28"/>
        </w:rPr>
        <w:t xml:space="preserve"> № </w:t>
      </w:r>
      <w:r w:rsidR="00A876E7" w:rsidRPr="00AF20BD">
        <w:rPr>
          <w:b/>
          <w:sz w:val="28"/>
          <w:szCs w:val="28"/>
        </w:rPr>
        <w:t>11</w:t>
      </w:r>
      <w:r w:rsidR="008F790A" w:rsidRPr="00AF20BD">
        <w:rPr>
          <w:b/>
          <w:sz w:val="28"/>
          <w:szCs w:val="28"/>
        </w:rPr>
        <w:t>2</w:t>
      </w:r>
      <w:r w:rsidR="005D6D85" w:rsidRPr="00AF20BD">
        <w:rPr>
          <w:b/>
          <w:sz w:val="28"/>
          <w:szCs w:val="28"/>
        </w:rPr>
        <w:t xml:space="preserve"> «</w:t>
      </w:r>
      <w:r w:rsidR="004803EB" w:rsidRPr="00AF20BD">
        <w:rPr>
          <w:b/>
          <w:sz w:val="28"/>
          <w:szCs w:val="28"/>
        </w:rPr>
        <w:t>О бюджете города Пыть-Яха на 202</w:t>
      </w:r>
      <w:r w:rsidR="00A876E7" w:rsidRPr="00AF20BD">
        <w:rPr>
          <w:b/>
          <w:sz w:val="28"/>
          <w:szCs w:val="28"/>
        </w:rPr>
        <w:t>3</w:t>
      </w:r>
      <w:r w:rsidR="004803EB" w:rsidRPr="00AF20BD">
        <w:rPr>
          <w:b/>
          <w:sz w:val="28"/>
          <w:szCs w:val="28"/>
        </w:rPr>
        <w:t xml:space="preserve"> год и на плановый период 202</w:t>
      </w:r>
      <w:r w:rsidR="00A876E7" w:rsidRPr="00AF20BD">
        <w:rPr>
          <w:b/>
          <w:sz w:val="28"/>
          <w:szCs w:val="28"/>
        </w:rPr>
        <w:t>4</w:t>
      </w:r>
      <w:r w:rsidR="004803EB" w:rsidRPr="00AF20BD">
        <w:rPr>
          <w:b/>
          <w:sz w:val="28"/>
          <w:szCs w:val="28"/>
        </w:rPr>
        <w:t xml:space="preserve"> и 202</w:t>
      </w:r>
      <w:r w:rsidR="00A876E7" w:rsidRPr="00AF20BD">
        <w:rPr>
          <w:b/>
          <w:sz w:val="28"/>
          <w:szCs w:val="28"/>
        </w:rPr>
        <w:t>5</w:t>
      </w:r>
      <w:r w:rsidR="004803EB" w:rsidRPr="00AF20BD">
        <w:rPr>
          <w:b/>
          <w:sz w:val="28"/>
          <w:szCs w:val="28"/>
        </w:rPr>
        <w:t xml:space="preserve"> годов</w:t>
      </w:r>
      <w:r w:rsidR="005D6D85" w:rsidRPr="00AF20BD">
        <w:rPr>
          <w:b/>
          <w:sz w:val="28"/>
          <w:szCs w:val="28"/>
        </w:rPr>
        <w:t xml:space="preserve">» </w:t>
      </w:r>
      <w:r w:rsidR="00D565B1" w:rsidRPr="00AF20BD">
        <w:rPr>
          <w:b/>
          <w:sz w:val="28"/>
          <w:szCs w:val="28"/>
        </w:rPr>
        <w:t>(в ред. от 25.05.2023 № 162</w:t>
      </w:r>
      <w:r w:rsidR="00380E52" w:rsidRPr="00AF20BD">
        <w:rPr>
          <w:b/>
          <w:sz w:val="28"/>
          <w:szCs w:val="28"/>
        </w:rPr>
        <w:t>, от 15.08.2023 № 178</w:t>
      </w:r>
      <w:r w:rsidR="000F334F" w:rsidRPr="00AF20BD">
        <w:rPr>
          <w:b/>
          <w:sz w:val="28"/>
          <w:szCs w:val="28"/>
        </w:rPr>
        <w:t>, от 04.09.2</w:t>
      </w:r>
      <w:bookmarkStart w:id="0" w:name="_GoBack"/>
      <w:bookmarkEnd w:id="0"/>
      <w:r w:rsidR="000F334F" w:rsidRPr="00AF20BD">
        <w:rPr>
          <w:b/>
          <w:sz w:val="28"/>
          <w:szCs w:val="28"/>
        </w:rPr>
        <w:t>023 № 183, от 28.09.2023 № 193</w:t>
      </w:r>
      <w:r w:rsidR="00D565B1" w:rsidRPr="00AF20BD">
        <w:rPr>
          <w:b/>
          <w:sz w:val="28"/>
          <w:szCs w:val="28"/>
        </w:rPr>
        <w:t>)</w:t>
      </w:r>
    </w:p>
    <w:p w:rsidR="00CC74AA" w:rsidRPr="00C1479B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9F60A2" w:rsidRPr="00C1479B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A876E7" w:rsidRPr="00C1479B">
        <w:rPr>
          <w:sz w:val="28"/>
          <w:szCs w:val="28"/>
        </w:rPr>
        <w:t>08.12.2022 № 112</w:t>
      </w:r>
      <w:r w:rsidR="005D6D85" w:rsidRPr="00C1479B">
        <w:rPr>
          <w:sz w:val="28"/>
          <w:szCs w:val="28"/>
        </w:rPr>
        <w:t xml:space="preserve"> «</w:t>
      </w:r>
      <w:r w:rsidR="00A876E7" w:rsidRPr="00C1479B">
        <w:rPr>
          <w:sz w:val="28"/>
          <w:szCs w:val="28"/>
        </w:rPr>
        <w:t>О бюджете города Пыть-Яха на 2023 год и на плановый период 2024 и 2025 годов</w:t>
      </w:r>
      <w:r w:rsidR="005D6D85" w:rsidRPr="00C1479B">
        <w:rPr>
          <w:sz w:val="28"/>
          <w:szCs w:val="28"/>
        </w:rPr>
        <w:t xml:space="preserve">» </w:t>
      </w:r>
      <w:r w:rsidR="00D565B1" w:rsidRPr="00C1479B">
        <w:rPr>
          <w:sz w:val="28"/>
          <w:szCs w:val="28"/>
        </w:rPr>
        <w:t>(в ред. от 25.05.2023 № 162</w:t>
      </w:r>
      <w:r w:rsidR="00380E52" w:rsidRPr="00C1479B">
        <w:rPr>
          <w:sz w:val="28"/>
          <w:szCs w:val="28"/>
        </w:rPr>
        <w:t>, от 15.08.2023 № 178</w:t>
      </w:r>
      <w:r w:rsidR="000F334F" w:rsidRPr="00C1479B">
        <w:rPr>
          <w:sz w:val="28"/>
          <w:szCs w:val="28"/>
        </w:rPr>
        <w:t>, от 04.09.2023 № 183, от 28.09.2023 № 193</w:t>
      </w:r>
      <w:r w:rsidR="00D565B1" w:rsidRPr="00C1479B">
        <w:rPr>
          <w:sz w:val="28"/>
          <w:szCs w:val="28"/>
        </w:rPr>
        <w:t>)</w:t>
      </w:r>
      <w:r w:rsidR="00B66972" w:rsidRPr="00C1479B">
        <w:rPr>
          <w:sz w:val="28"/>
          <w:szCs w:val="28"/>
        </w:rPr>
        <w:t xml:space="preserve"> (далее</w:t>
      </w:r>
      <w:r w:rsidR="00FB2301" w:rsidRPr="00C1479B">
        <w:rPr>
          <w:sz w:val="28"/>
          <w:szCs w:val="28"/>
        </w:rPr>
        <w:t xml:space="preserve"> – </w:t>
      </w:r>
      <w:r w:rsidR="00B66972" w:rsidRPr="00C1479B">
        <w:rPr>
          <w:sz w:val="28"/>
          <w:szCs w:val="28"/>
        </w:rPr>
        <w:t>Решение)</w:t>
      </w:r>
      <w:r w:rsidRPr="00C1479B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C1479B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C1479B">
        <w:rPr>
          <w:sz w:val="28"/>
          <w:szCs w:val="28"/>
        </w:rPr>
        <w:t>Таблица 1</w:t>
      </w:r>
    </w:p>
    <w:p w:rsidR="009F60A2" w:rsidRPr="00C1479B" w:rsidRDefault="001D0C28" w:rsidP="000D7624">
      <w:pPr>
        <w:suppressAutoHyphens/>
        <w:ind w:firstLine="709"/>
        <w:jc w:val="right"/>
        <w:rPr>
          <w:sz w:val="28"/>
          <w:szCs w:val="28"/>
        </w:rPr>
      </w:pPr>
      <w:r w:rsidRPr="00C1479B">
        <w:rPr>
          <w:sz w:val="28"/>
          <w:szCs w:val="28"/>
        </w:rPr>
        <w:t xml:space="preserve">тыс. </w:t>
      </w:r>
      <w:r w:rsidR="009F60A2" w:rsidRPr="00C1479B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7"/>
        <w:gridCol w:w="2214"/>
        <w:gridCol w:w="2210"/>
      </w:tblGrid>
      <w:tr w:rsidR="001158C3" w:rsidRPr="00C1479B" w:rsidTr="001158C3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C3" w:rsidRPr="00C1479B" w:rsidRDefault="001158C3" w:rsidP="000D7624">
            <w:pPr>
              <w:jc w:val="center"/>
            </w:pPr>
            <w:r w:rsidRPr="00C1479B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pPr>
              <w:jc w:val="center"/>
            </w:pPr>
            <w:r w:rsidRPr="00C1479B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380E52">
            <w:pPr>
              <w:jc w:val="center"/>
            </w:pPr>
            <w:r w:rsidRPr="00C1479B">
              <w:t xml:space="preserve">Утвержденный план (решение от </w:t>
            </w:r>
            <w:r w:rsidR="00380E52" w:rsidRPr="00C1479B">
              <w:t>15</w:t>
            </w:r>
            <w:r w:rsidR="004F1D3B" w:rsidRPr="00C1479B">
              <w:t>.0</w:t>
            </w:r>
            <w:r w:rsidR="00380E52" w:rsidRPr="00C1479B">
              <w:t>8</w:t>
            </w:r>
            <w:r w:rsidR="004F1D3B" w:rsidRPr="00C1479B">
              <w:t>.2023</w:t>
            </w:r>
            <w:r w:rsidRPr="00C1479B">
              <w:t xml:space="preserve"> № </w:t>
            </w:r>
            <w:r w:rsidR="004F1D3B" w:rsidRPr="00C1479B">
              <w:t>1</w:t>
            </w:r>
            <w:r w:rsidR="00380E52" w:rsidRPr="00C1479B">
              <w:t>78</w:t>
            </w:r>
            <w:r w:rsidRPr="00C1479B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pPr>
              <w:jc w:val="center"/>
            </w:pPr>
            <w:r w:rsidRPr="00C1479B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r w:rsidRPr="00C1479B">
              <w:t>Уточненный план</w:t>
            </w:r>
          </w:p>
        </w:tc>
      </w:tr>
      <w:tr w:rsidR="004F1D3B" w:rsidRPr="00C1479B" w:rsidTr="001158C3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3B" w:rsidRPr="00C1479B" w:rsidRDefault="004F1D3B" w:rsidP="004F1D3B">
            <w:pPr>
              <w:jc w:val="center"/>
            </w:pPr>
            <w:r w:rsidRPr="00C1479B">
              <w:t>2023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4F1D3B" w:rsidP="004F1D3B">
            <w:r w:rsidRPr="00C1479B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DD60D0" w:rsidP="00380E52">
            <w:pPr>
              <w:jc w:val="right"/>
            </w:pPr>
            <w:r w:rsidRPr="00C1479B">
              <w:t>4 341 581,8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29476D" w:rsidP="00DD60D0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+</w:t>
            </w:r>
            <w:r w:rsidR="00DD60D0" w:rsidRPr="00C1479B">
              <w:rPr>
                <w:color w:val="000000" w:themeColor="text1"/>
              </w:rPr>
              <w:t>394 573,3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DD60D0" w:rsidP="00380E52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4 736 155,1</w:t>
            </w:r>
          </w:p>
        </w:tc>
      </w:tr>
      <w:tr w:rsidR="004F1D3B" w:rsidRPr="00C1479B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1479B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1479B" w:rsidRDefault="004F1D3B" w:rsidP="004F1D3B">
            <w:r w:rsidRPr="00C1479B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DD60D0" w:rsidP="00B41456">
            <w:pPr>
              <w:jc w:val="right"/>
            </w:pPr>
            <w:r w:rsidRPr="00C1479B">
              <w:t>4 867 528,3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E95779" w:rsidP="00DD60D0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+</w:t>
            </w:r>
            <w:r w:rsidR="00DD60D0" w:rsidRPr="00C1479B">
              <w:rPr>
                <w:color w:val="000000" w:themeColor="text1"/>
              </w:rPr>
              <w:t>352 973</w:t>
            </w:r>
            <w:r w:rsidR="00DD60D0" w:rsidRPr="00C1479B">
              <w:t>,8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DD60D0" w:rsidP="00E95779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5 220 502,2</w:t>
            </w:r>
          </w:p>
        </w:tc>
      </w:tr>
      <w:tr w:rsidR="004F1D3B" w:rsidRPr="00C1479B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1479B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1479B" w:rsidRDefault="004F1D3B" w:rsidP="004F1D3B">
            <w:r w:rsidRPr="00C1479B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0C5EFB" w:rsidP="004F1D3B">
            <w:pPr>
              <w:jc w:val="right"/>
            </w:pPr>
            <w:r w:rsidRPr="00C1479B">
              <w:t>5</w:t>
            </w:r>
            <w:r w:rsidR="004F1D3B" w:rsidRPr="00C1479B">
              <w:t>25 946,6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0C5EFB" w:rsidP="004F1D3B">
            <w:pPr>
              <w:jc w:val="right"/>
            </w:pPr>
            <w:r w:rsidRPr="00C1479B">
              <w:t>-41 599,5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1479B" w:rsidRDefault="000C5EFB" w:rsidP="004F1D3B">
            <w:pPr>
              <w:jc w:val="right"/>
            </w:pPr>
            <w:r w:rsidRPr="00C1479B">
              <w:t>484 347,1</w:t>
            </w:r>
          </w:p>
        </w:tc>
      </w:tr>
    </w:tbl>
    <w:p w:rsidR="009F60A2" w:rsidRPr="00C1479B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380E52" w:rsidRPr="00C1479B" w:rsidRDefault="00D03634" w:rsidP="00B41456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C1479B">
        <w:rPr>
          <w:b/>
          <w:spacing w:val="-4"/>
          <w:sz w:val="28"/>
          <w:szCs w:val="28"/>
        </w:rPr>
        <w:t>ДОХОДЫ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 в 2023 году произведена корректировка б</w:t>
      </w:r>
      <w:r w:rsidRPr="00C1479B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в сторону </w:t>
      </w:r>
      <w:r w:rsidRPr="00C1479B">
        <w:rPr>
          <w:b/>
          <w:iCs/>
          <w:spacing w:val="-4"/>
          <w:sz w:val="28"/>
          <w:szCs w:val="28"/>
        </w:rPr>
        <w:t xml:space="preserve">увеличения </w:t>
      </w:r>
      <w:r w:rsidRPr="00C1479B">
        <w:rPr>
          <w:iCs/>
          <w:spacing w:val="-4"/>
          <w:sz w:val="28"/>
          <w:szCs w:val="28"/>
        </w:rPr>
        <w:t xml:space="preserve">на общую сумму            </w:t>
      </w:r>
      <w:proofErr w:type="gramStart"/>
      <w:r w:rsidRPr="00C1479B">
        <w:rPr>
          <w:iCs/>
          <w:spacing w:val="-4"/>
          <w:sz w:val="28"/>
          <w:szCs w:val="28"/>
        </w:rPr>
        <w:t xml:space="preserve">   (</w:t>
      </w:r>
      <w:proofErr w:type="gramEnd"/>
      <w:r w:rsidRPr="00C1479B">
        <w:rPr>
          <w:iCs/>
          <w:spacing w:val="-4"/>
          <w:sz w:val="28"/>
          <w:szCs w:val="28"/>
        </w:rPr>
        <w:t xml:space="preserve">+) 337 719,8 тыс. рублей, в том числе: 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118 350,6 тыс. рублей – дотации бюджетам на поддержку мер по обеспечению сбалансированности бюджетов - уведомления Департамента финансов ХМАО-Югры от 13.11.2023 № 500/11/209, от 13.10.2023 № 500/10/196;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(+) 2 771,8 тыс. рублей – субсидии на обеспечение мероприятий по модернизации систем коммунальной инфраструктуры за счет средств бюджетов - уведомление </w:t>
      </w:r>
      <w:r w:rsidRPr="00C1479B">
        <w:rPr>
          <w:iCs/>
          <w:spacing w:val="-4"/>
          <w:sz w:val="28"/>
          <w:szCs w:val="28"/>
        </w:rPr>
        <w:lastRenderedPageBreak/>
        <w:t xml:space="preserve">Департамента финансов ХМАО-Югры от 17.11.2023 </w:t>
      </w:r>
      <w:r w:rsidRPr="00C1479B">
        <w:rPr>
          <w:iCs/>
          <w:spacing w:val="-4"/>
          <w:sz w:val="28"/>
          <w:szCs w:val="28"/>
        </w:rPr>
        <w:br/>
        <w:t>№ 480/11/831;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(-) 870,7 тыс. рублей - субсидии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 - уведомления Департамента финансов ХМАО-Югры от 13.10.2023 № 480/10/753, </w:t>
      </w:r>
      <w:r w:rsidRPr="00C1479B">
        <w:rPr>
          <w:iCs/>
          <w:spacing w:val="-4"/>
          <w:sz w:val="28"/>
          <w:szCs w:val="28"/>
        </w:rPr>
        <w:br/>
        <w:t>№ 480/10/780, от 26.09.2023 № 480/09/640, №480/09/611;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(-) 4 403,9 тыс. рублей –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уведомления Департамента финансов ХМАО-Югры от 13.10.2023 № 230/10/579, № 230/10/550.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82 517,7 тыс. рублей – субсидии на реализацию полномочий в области строительства и жилищных отношений - уведомления Департамента финансов ХМАО-Югры от 17.11.2023 № 480/11/810, от 13.10.2023 № 480/10/68, от 26.09.2023 № 480/09/633;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1 000,0 тыс. рублей – субсидии на финансовую поддержку субъектам малого и среднего предпринимательства - уведомление Департамента финансов ХМАО-Югры от 13.10.2023 № 600/10/64;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(-) 27 350,6 тыс. рублей – субвенции для обеспечения государственных гарантий на получение </w:t>
      </w:r>
      <w:proofErr w:type="gramStart"/>
      <w:r w:rsidRPr="00C1479B">
        <w:rPr>
          <w:iCs/>
          <w:spacing w:val="-4"/>
          <w:sz w:val="28"/>
          <w:szCs w:val="28"/>
        </w:rPr>
        <w:t>образования и осуществления</w:t>
      </w:r>
      <w:proofErr w:type="gramEnd"/>
      <w:r w:rsidRPr="00C1479B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- уведомления Департамента финансов ХМАО-Югры от 13.10.2023 № 230/10/601, от 13.09.2023 № 230/09/445;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27,5 тыс. рублей – субвенции на осуществление отдельных государственных полномочий в сфере трудовых отношений и государственного управления охраной труда - уведомление Департамента финансов ХМАО-Югры от 13.10.2023 № 350/10/191;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(+) 1,6 тыс. рублей – субвенции на осуществление отдельных государственных полномочий Ханты-Мансийского автономного округа – Югры в сфере обращения с </w:t>
      </w:r>
      <w:r w:rsidRPr="00C1479B">
        <w:rPr>
          <w:iCs/>
          <w:spacing w:val="-4"/>
          <w:sz w:val="28"/>
          <w:szCs w:val="28"/>
        </w:rPr>
        <w:lastRenderedPageBreak/>
        <w:t>твердыми коммунальными отходами - уведомление Департамента финансов ХМАО-Югры от 13.10.2023 № 530/10/68;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28,7 тыс. рублей –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правонарушениях"- уведомление Департамента финансов ХМАО-Югры от 13.10.2023 № 370/10/231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(-) 887,0 тыс. рублей – субвенции на организацию осуществления мероприятий по проведению дезинсекции и дератизации в Ханты-Мансийском автономном округе – Югре - уведомление Департамента финансов ХМАО-Югры от 13.10.2023 № 620/10/38;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0,8 тыс. рублей - субвенции на организацию мероприятий при осуществлении деятельности по обращению с животными без владельцев - уведомление Департамента финансов ХМАО-Югры от 13.10.2023 № 630/10/61;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93,4 тыс. рублей -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- уведомление Департамента финансов ХМАО-Югры от 13.10.2023 № 720/10/193;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327,1 тыс. рублей - субвенции на поддержку и развитие животноводства - уведомления Департамента финансов ХМАО-Югры от 13.10.2023 № 700/10/110, № 700/10/160;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90,7 тыс. рублей -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 - уведомление Департамента финансов ХМАО-Югры от 13.10.2023 № 720/10/177;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(-) 468,7 тыс. рублей – иные 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- уведомление Департамента финансов ХМАО-Югры от 13.10.2023 № 230/10/517;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lastRenderedPageBreak/>
        <w:t>(-) 771,2 тыс. рублей - иные межбюджетные трансферты на реализацию мероприятий по содействию трудоустройству граждан - уведомления Департамента финансов ХМАО-Югры от 13.10.2023 № 350/10/170, № 350/10/146;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762,0 тыс. рублей - иные межбюджетные трансферты на реализацию наказов избирателей депутатам Думы ХМАО-Югры - уведомление Департамента финансов ХМАО-Югры от 23.10.2023 № 230/10/609;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(+) 166 500,0 тыс. рублей – иные межбюджетные трансферты за счет бюджетных ассигнований резервного фонда Правительства Ханты-Мансийского автономного округа – Югры- уведомления Департамента финансов ХМАО-Югры от 09.10.2023 № 480/10/673, от 17.11.2023 № 480/11/804;</w:t>
      </w:r>
    </w:p>
    <w:p w:rsidR="00527362" w:rsidRPr="00C1479B" w:rsidRDefault="00527362" w:rsidP="00907C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По неналоговым доходам план на 2023 год корректируется в сторону уменьшения на (-) 14 438,5 тыс. рублей. </w:t>
      </w:r>
      <w:r w:rsidRPr="00C1479B">
        <w:rPr>
          <w:rFonts w:eastAsiaTheme="minorHAnsi"/>
          <w:sz w:val="28"/>
          <w:szCs w:val="28"/>
        </w:rPr>
        <w:t xml:space="preserve">Основная корректировка производится </w:t>
      </w:r>
      <w:r w:rsidRPr="00C1479B">
        <w:rPr>
          <w:iCs/>
          <w:spacing w:val="-4"/>
          <w:sz w:val="28"/>
          <w:szCs w:val="28"/>
        </w:rPr>
        <w:t>в связи с уменьшением неналоговых доходов от реализации имущества</w:t>
      </w:r>
      <w:r w:rsidR="00907CD2" w:rsidRPr="00C1479B">
        <w:rPr>
          <w:iCs/>
          <w:spacing w:val="-4"/>
          <w:sz w:val="28"/>
          <w:szCs w:val="28"/>
        </w:rPr>
        <w:t xml:space="preserve"> на </w:t>
      </w:r>
      <w:r w:rsidR="00907CD2" w:rsidRPr="00C1479B">
        <w:rPr>
          <w:iCs/>
          <w:spacing w:val="-4"/>
          <w:sz w:val="28"/>
          <w:szCs w:val="28"/>
        </w:rPr>
        <w:br/>
        <w:t>(-) 39 541,0 тыс. рублей</w:t>
      </w:r>
      <w:r w:rsidRPr="00C1479B">
        <w:rPr>
          <w:iCs/>
          <w:spacing w:val="-4"/>
          <w:sz w:val="28"/>
          <w:szCs w:val="28"/>
        </w:rPr>
        <w:t>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(приватизаци</w:t>
      </w:r>
      <w:r w:rsidR="00907CD2" w:rsidRPr="00C1479B">
        <w:rPr>
          <w:iCs/>
          <w:spacing w:val="-4"/>
          <w:sz w:val="28"/>
          <w:szCs w:val="28"/>
        </w:rPr>
        <w:t>я</w:t>
      </w:r>
      <w:r w:rsidRPr="00C1479B">
        <w:rPr>
          <w:iCs/>
          <w:spacing w:val="-4"/>
          <w:sz w:val="28"/>
          <w:szCs w:val="28"/>
        </w:rPr>
        <w:t xml:space="preserve"> имущества, находящегося в собственности муниципального образования город Пыть-Ях, на 2023 год)</w:t>
      </w:r>
      <w:r w:rsidR="00907CD2" w:rsidRPr="00C1479B">
        <w:rPr>
          <w:iCs/>
          <w:spacing w:val="-4"/>
          <w:sz w:val="28"/>
          <w:szCs w:val="28"/>
        </w:rPr>
        <w:t xml:space="preserve"> </w:t>
      </w:r>
      <w:r w:rsidRPr="00C1479B">
        <w:rPr>
          <w:iCs/>
          <w:spacing w:val="-4"/>
          <w:sz w:val="28"/>
          <w:szCs w:val="28"/>
        </w:rPr>
        <w:t xml:space="preserve">, а также </w:t>
      </w:r>
      <w:r w:rsidRPr="00C1479B">
        <w:rPr>
          <w:rFonts w:eastAsiaTheme="minorHAnsi"/>
          <w:sz w:val="28"/>
          <w:szCs w:val="28"/>
        </w:rPr>
        <w:t xml:space="preserve">ввиду положительной динамики поступлений </w:t>
      </w:r>
      <w:r w:rsidR="00907CD2" w:rsidRPr="00C1479B">
        <w:rPr>
          <w:rFonts w:eastAsiaTheme="minorHAnsi"/>
          <w:sz w:val="28"/>
          <w:szCs w:val="28"/>
        </w:rPr>
        <w:t xml:space="preserve">доходов от сдачи в аренду имущества (+) 12 748 тыс. рублей, находящегося в оперативном управлении, </w:t>
      </w:r>
      <w:r w:rsidRPr="00C1479B">
        <w:rPr>
          <w:rFonts w:eastAsiaTheme="minorHAnsi"/>
          <w:sz w:val="28"/>
          <w:szCs w:val="28"/>
        </w:rPr>
        <w:t>доходов от продажи квартир</w:t>
      </w:r>
      <w:r w:rsidR="00907CD2" w:rsidRPr="00C1479B">
        <w:rPr>
          <w:rFonts w:eastAsiaTheme="minorHAnsi"/>
          <w:sz w:val="28"/>
          <w:szCs w:val="28"/>
        </w:rPr>
        <w:t xml:space="preserve"> (+) 6 733,0 тыс. рублей</w:t>
      </w:r>
      <w:r w:rsidRPr="00C1479B">
        <w:rPr>
          <w:rFonts w:eastAsiaTheme="minorHAnsi"/>
          <w:sz w:val="28"/>
          <w:szCs w:val="28"/>
        </w:rPr>
        <w:t>, находящихся в с</w:t>
      </w:r>
      <w:r w:rsidR="00907CD2" w:rsidRPr="00C1479B">
        <w:rPr>
          <w:rFonts w:eastAsiaTheme="minorHAnsi"/>
          <w:sz w:val="28"/>
          <w:szCs w:val="28"/>
        </w:rPr>
        <w:t>обственности городских округов, доходов от продажи земельных участков (+) 2 774,0 тыс. рублей.</w:t>
      </w:r>
    </w:p>
    <w:p w:rsidR="00527362" w:rsidRPr="00C1479B" w:rsidRDefault="0052736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 xml:space="preserve">По налоговым доходам </w:t>
      </w:r>
      <w:r w:rsidRPr="00C1479B">
        <w:rPr>
          <w:iCs/>
          <w:spacing w:val="-4"/>
          <w:sz w:val="28"/>
          <w:szCs w:val="28"/>
        </w:rPr>
        <w:t xml:space="preserve">план на 2023 год корректируется в сторону увеличения на (+) 71 292,0 тыс. рублей. </w:t>
      </w:r>
      <w:r w:rsidR="00410EC9" w:rsidRPr="00C1479B">
        <w:rPr>
          <w:iCs/>
          <w:spacing w:val="-4"/>
          <w:sz w:val="28"/>
          <w:szCs w:val="28"/>
        </w:rPr>
        <w:t>Основные изменения касаются НДФЛ - план корректируется в сторону увеличения на (+) 84 915,0 тыс.</w:t>
      </w:r>
      <w:r w:rsidR="00907CD2" w:rsidRPr="00C1479B">
        <w:rPr>
          <w:iCs/>
          <w:spacing w:val="-4"/>
          <w:sz w:val="28"/>
          <w:szCs w:val="28"/>
        </w:rPr>
        <w:t xml:space="preserve"> </w:t>
      </w:r>
      <w:r w:rsidR="00410EC9" w:rsidRPr="00C1479B">
        <w:rPr>
          <w:iCs/>
          <w:spacing w:val="-4"/>
          <w:sz w:val="28"/>
          <w:szCs w:val="28"/>
        </w:rPr>
        <w:t xml:space="preserve">рублей </w:t>
      </w:r>
      <w:r w:rsidR="00410EC9" w:rsidRPr="00C1479B">
        <w:rPr>
          <w:rFonts w:eastAsiaTheme="minorHAnsi"/>
          <w:sz w:val="28"/>
          <w:szCs w:val="28"/>
        </w:rPr>
        <w:t>в связи с</w:t>
      </w:r>
      <w:r w:rsidRPr="00C1479B">
        <w:rPr>
          <w:rFonts w:eastAsiaTheme="minorHAnsi"/>
          <w:sz w:val="28"/>
          <w:szCs w:val="28"/>
        </w:rPr>
        <w:t xml:space="preserve"> ростом среднемесячной заработной платы работников организаций за период январь-март 2023 г. на 19% по сравнению с аналогичным периодом прошлого года, фонда заработной платы всех работников организаций за период январь-март 2023 г. на 17% по сравнению с аналогичным периодом прошлого года, а также поступлением НДФЛ в отношении </w:t>
      </w:r>
      <w:r w:rsidRPr="00C1479B">
        <w:rPr>
          <w:rFonts w:eastAsiaTheme="minorHAnsi"/>
          <w:sz w:val="28"/>
          <w:szCs w:val="28"/>
        </w:rPr>
        <w:lastRenderedPageBreak/>
        <w:t>доходов,</w:t>
      </w:r>
      <w:r w:rsidR="00410EC9" w:rsidRPr="00C1479B">
        <w:rPr>
          <w:rFonts w:eastAsiaTheme="minorHAnsi"/>
          <w:sz w:val="28"/>
          <w:szCs w:val="28"/>
        </w:rPr>
        <w:t xml:space="preserve"> полученных в виде дивидендов. Также внесены изменения в план по налогу, взимаемому в связи с применением упрощенной системы налогообложения, в сторону уменьшения на (-) 14 904,0 тыс. рублей в связи с </w:t>
      </w:r>
      <w:r w:rsidR="00907CD2" w:rsidRPr="00C1479B">
        <w:rPr>
          <w:rFonts w:eastAsiaTheme="minorHAnsi"/>
          <w:sz w:val="28"/>
          <w:szCs w:val="28"/>
        </w:rPr>
        <w:t>отрицательной динамикой поступлений</w:t>
      </w:r>
      <w:r w:rsidR="00410EC9" w:rsidRPr="00C1479B">
        <w:rPr>
          <w:rFonts w:eastAsiaTheme="minorHAnsi"/>
          <w:sz w:val="28"/>
          <w:szCs w:val="28"/>
        </w:rPr>
        <w:t xml:space="preserve"> налога по и</w:t>
      </w:r>
      <w:r w:rsidR="00907CD2" w:rsidRPr="00C1479B">
        <w:rPr>
          <w:rFonts w:eastAsiaTheme="minorHAnsi"/>
          <w:sz w:val="28"/>
          <w:szCs w:val="28"/>
        </w:rPr>
        <w:t xml:space="preserve">тогам 9 месяцев. </w:t>
      </w:r>
    </w:p>
    <w:p w:rsidR="00527362" w:rsidRPr="00C1479B" w:rsidRDefault="0052736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>Всего, с учетом вышеуказанных уточнений</w:t>
      </w:r>
      <w:r w:rsidRPr="00C1479B">
        <w:rPr>
          <w:sz w:val="28"/>
          <w:szCs w:val="28"/>
        </w:rPr>
        <w:t xml:space="preserve">, плановые значения доходной части бюджета муниципального образования на 2023 год составят   </w:t>
      </w:r>
      <w:r w:rsidRPr="00C1479B">
        <w:rPr>
          <w:b/>
          <w:i/>
          <w:sz w:val="28"/>
          <w:szCs w:val="28"/>
          <w:u w:val="single"/>
        </w:rPr>
        <w:t>4 736 155,1 тыс. рублей.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</w:p>
    <w:p w:rsidR="00666BEF" w:rsidRPr="00C1479B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C1479B">
        <w:rPr>
          <w:b/>
          <w:sz w:val="26"/>
          <w:szCs w:val="26"/>
        </w:rPr>
        <w:t>РАСХОДЫ</w:t>
      </w:r>
    </w:p>
    <w:p w:rsidR="001A50CF" w:rsidRPr="00C1479B" w:rsidRDefault="009622CF" w:rsidP="001A50C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Пыть-Ях на 2023 год в сумме (+) 337 719,8 тыс. рублей. </w:t>
      </w:r>
      <w:r w:rsidR="001A50CF" w:rsidRPr="00C1479B">
        <w:rPr>
          <w:sz w:val="28"/>
          <w:szCs w:val="28"/>
        </w:rPr>
        <w:t xml:space="preserve">Также в соответствии со статьей 83 Бюджетного кодекса РФ, на реализацию дополнительных расходов предусмотрены бюджетные ассигнования на общую сумму (+) 15 254,0 тыс. рублей (приложение 3 к пояснительной записке).  </w:t>
      </w:r>
    </w:p>
    <w:p w:rsidR="00DD16A7" w:rsidRPr="00C1479B" w:rsidRDefault="00DD16A7" w:rsidP="00C46740">
      <w:pPr>
        <w:spacing w:line="360" w:lineRule="auto"/>
        <w:ind w:firstLine="708"/>
        <w:jc w:val="both"/>
        <w:rPr>
          <w:sz w:val="28"/>
          <w:szCs w:val="28"/>
        </w:rPr>
      </w:pPr>
      <w:r w:rsidRPr="00C1479B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статьей 6 решения Думы города Пыть-Яха от 08.12.2022 года № 112</w:t>
      </w:r>
      <w:r w:rsidR="005D6D85" w:rsidRPr="00C1479B">
        <w:rPr>
          <w:sz w:val="28"/>
          <w:szCs w:val="28"/>
        </w:rPr>
        <w:t xml:space="preserve"> «</w:t>
      </w:r>
      <w:r w:rsidRPr="00C1479B">
        <w:rPr>
          <w:sz w:val="28"/>
          <w:szCs w:val="28"/>
        </w:rPr>
        <w:t xml:space="preserve">О бюджете города Пыть-Яха на 2023 год и на плановый период 2024 и 2025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17FF7" w:rsidRPr="00C1479B" w:rsidRDefault="005D6D85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>Уточнением расходная часть бюджета</w:t>
      </w:r>
      <w:r w:rsidR="00D47AA6" w:rsidRPr="00C1479B">
        <w:rPr>
          <w:sz w:val="28"/>
          <w:szCs w:val="28"/>
        </w:rPr>
        <w:t xml:space="preserve"> на 2023 год</w:t>
      </w:r>
      <w:r w:rsidRPr="00C1479B">
        <w:rPr>
          <w:sz w:val="28"/>
          <w:szCs w:val="28"/>
        </w:rPr>
        <w:t xml:space="preserve"> увеличивается на (+) </w:t>
      </w:r>
      <w:r w:rsidR="008B4C41" w:rsidRPr="00C1479B">
        <w:rPr>
          <w:sz w:val="28"/>
          <w:szCs w:val="28"/>
        </w:rPr>
        <w:t>352 973,8</w:t>
      </w:r>
      <w:r w:rsidRPr="00C1479B">
        <w:rPr>
          <w:sz w:val="28"/>
          <w:szCs w:val="28"/>
        </w:rPr>
        <w:t xml:space="preserve"> тыс. рублей. </w:t>
      </w:r>
      <w:r w:rsidR="009F6857" w:rsidRPr="00C1479B">
        <w:rPr>
          <w:sz w:val="28"/>
          <w:szCs w:val="28"/>
        </w:rPr>
        <w:t>Изменение структуры расходов представлено в разрезе муниципальных программ</w:t>
      </w:r>
      <w:r w:rsidR="00B17FF7" w:rsidRPr="00C1479B">
        <w:rPr>
          <w:sz w:val="28"/>
          <w:szCs w:val="28"/>
        </w:rPr>
        <w:t>:</w:t>
      </w:r>
      <w:r w:rsidR="008F6F9B" w:rsidRPr="00C1479B">
        <w:rPr>
          <w:sz w:val="28"/>
          <w:szCs w:val="28"/>
        </w:rPr>
        <w:t xml:space="preserve"> </w:t>
      </w:r>
    </w:p>
    <w:p w:rsidR="009947B4" w:rsidRPr="00C1479B" w:rsidRDefault="00A2189C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sz w:val="28"/>
          <w:szCs w:val="28"/>
        </w:rPr>
        <w:lastRenderedPageBreak/>
        <w:t xml:space="preserve">1. </w:t>
      </w:r>
      <w:r w:rsidR="00F96FF8" w:rsidRPr="00C1479B">
        <w:rPr>
          <w:b/>
          <w:color w:val="000000"/>
          <w:sz w:val="28"/>
          <w:szCs w:val="28"/>
        </w:rPr>
        <w:t>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F96FF8" w:rsidRPr="00C1479B">
        <w:rPr>
          <w:b/>
          <w:color w:val="000000"/>
          <w:sz w:val="28"/>
          <w:szCs w:val="28"/>
        </w:rPr>
        <w:t>Развитие образования в городе Пыть-Яхе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C30FE0" w:rsidRPr="00C1479B">
        <w:rPr>
          <w:b/>
          <w:color w:val="000000"/>
          <w:sz w:val="28"/>
          <w:szCs w:val="28"/>
        </w:rPr>
        <w:t xml:space="preserve">- </w:t>
      </w:r>
      <w:r w:rsidR="00D47AA6" w:rsidRPr="00C1479B">
        <w:rPr>
          <w:color w:val="000000"/>
          <w:sz w:val="28"/>
          <w:szCs w:val="28"/>
        </w:rPr>
        <w:t>уменьшены</w:t>
      </w:r>
      <w:r w:rsidR="00C30FE0" w:rsidRPr="00C1479B">
        <w:rPr>
          <w:color w:val="000000"/>
          <w:sz w:val="28"/>
          <w:szCs w:val="28"/>
        </w:rPr>
        <w:t xml:space="preserve"> бюджетные ассигнования на общую сумму </w:t>
      </w:r>
      <w:r w:rsidR="0046124A" w:rsidRPr="00C1479B">
        <w:rPr>
          <w:color w:val="000000"/>
          <w:sz w:val="28"/>
          <w:szCs w:val="28"/>
        </w:rPr>
        <w:t xml:space="preserve">                      </w:t>
      </w:r>
      <w:proofErr w:type="gramStart"/>
      <w:r w:rsidR="0046124A" w:rsidRPr="00C1479B">
        <w:rPr>
          <w:color w:val="000000"/>
          <w:sz w:val="28"/>
          <w:szCs w:val="28"/>
        </w:rPr>
        <w:t xml:space="preserve">   </w:t>
      </w:r>
      <w:r w:rsidR="00C30FE0" w:rsidRPr="00C1479B">
        <w:rPr>
          <w:color w:val="000000"/>
          <w:sz w:val="28"/>
          <w:szCs w:val="28"/>
        </w:rPr>
        <w:t>(</w:t>
      </w:r>
      <w:proofErr w:type="gramEnd"/>
      <w:r w:rsidR="0046124A" w:rsidRPr="00C1479B">
        <w:rPr>
          <w:color w:val="000000"/>
          <w:sz w:val="28"/>
          <w:szCs w:val="28"/>
        </w:rPr>
        <w:t>-)</w:t>
      </w:r>
      <w:r w:rsidR="0081436B" w:rsidRPr="00C1479B">
        <w:rPr>
          <w:color w:val="000000"/>
          <w:sz w:val="28"/>
          <w:szCs w:val="28"/>
        </w:rPr>
        <w:t> </w:t>
      </w:r>
      <w:r w:rsidR="0046124A" w:rsidRPr="00C1479B">
        <w:rPr>
          <w:color w:val="000000"/>
          <w:sz w:val="28"/>
          <w:szCs w:val="28"/>
        </w:rPr>
        <w:t>35 460,5</w:t>
      </w:r>
      <w:r w:rsidR="00C30FE0" w:rsidRPr="00C1479B">
        <w:rPr>
          <w:color w:val="000000"/>
          <w:sz w:val="28"/>
          <w:szCs w:val="28"/>
        </w:rPr>
        <w:t xml:space="preserve"> тыс. рублей</w:t>
      </w:r>
      <w:r w:rsidR="0046124A" w:rsidRPr="00C1479B">
        <w:rPr>
          <w:color w:val="000000"/>
          <w:sz w:val="28"/>
          <w:szCs w:val="28"/>
        </w:rPr>
        <w:t xml:space="preserve">, </w:t>
      </w:r>
      <w:r w:rsidR="009474EE" w:rsidRPr="00C1479B">
        <w:rPr>
          <w:color w:val="000000"/>
          <w:sz w:val="28"/>
          <w:szCs w:val="28"/>
        </w:rPr>
        <w:t>в том числе:</w:t>
      </w:r>
    </w:p>
    <w:p w:rsidR="009474EE" w:rsidRPr="00C1479B" w:rsidRDefault="009474EE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</w:t>
      </w:r>
      <w:r w:rsidRPr="00C1479B">
        <w:t xml:space="preserve"> </w:t>
      </w:r>
      <w:r w:rsidR="00544DE8" w:rsidRPr="00C1479B">
        <w:rPr>
          <w:color w:val="000000"/>
          <w:sz w:val="28"/>
          <w:szCs w:val="28"/>
        </w:rPr>
        <w:t>за счет</w:t>
      </w:r>
      <w:r w:rsidR="00544DE8" w:rsidRPr="00C1479B">
        <w:t xml:space="preserve"> </w:t>
      </w:r>
      <w:r w:rsidRPr="00C1479B">
        <w:rPr>
          <w:color w:val="000000"/>
          <w:sz w:val="28"/>
          <w:szCs w:val="28"/>
        </w:rPr>
        <w:t>субвенци</w:t>
      </w:r>
      <w:r w:rsidR="00544DE8" w:rsidRPr="00C1479B">
        <w:rPr>
          <w:color w:val="000000"/>
          <w:sz w:val="28"/>
          <w:szCs w:val="28"/>
        </w:rPr>
        <w:t>й</w:t>
      </w:r>
      <w:r w:rsidRPr="00C1479B">
        <w:rPr>
          <w:color w:val="000000"/>
          <w:sz w:val="28"/>
          <w:szCs w:val="28"/>
        </w:rPr>
        <w:t xml:space="preserve"> для обеспечения государственных гарантий на получение </w:t>
      </w:r>
      <w:r w:rsidR="00C423ED" w:rsidRPr="00C1479B">
        <w:rPr>
          <w:color w:val="000000"/>
          <w:sz w:val="28"/>
          <w:szCs w:val="28"/>
        </w:rPr>
        <w:t>образования и осуществления</w:t>
      </w:r>
      <w:r w:rsidRPr="00C1479B">
        <w:rPr>
          <w:color w:val="000000"/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</w:r>
      <w:r w:rsidR="00544DE8" w:rsidRPr="00C1479B">
        <w:rPr>
          <w:color w:val="000000"/>
          <w:sz w:val="28"/>
          <w:szCs w:val="28"/>
        </w:rPr>
        <w:t xml:space="preserve"> на реализацию программ дошкольного образования муниципальными образовательными организациями уменьшены бюджетные ассигнования на сумму (-) 22 621,1 тыс. руб</w:t>
      </w:r>
      <w:r w:rsidR="00C96FF2" w:rsidRPr="00C1479B">
        <w:rPr>
          <w:color w:val="000000"/>
          <w:sz w:val="28"/>
          <w:szCs w:val="28"/>
        </w:rPr>
        <w:t>лей</w:t>
      </w:r>
      <w:r w:rsidR="00544DE8" w:rsidRPr="00C1479B">
        <w:rPr>
          <w:color w:val="000000"/>
          <w:sz w:val="28"/>
          <w:szCs w:val="28"/>
        </w:rPr>
        <w:t>, на реализация основных общеобразовательных программ (-) 5 116,6 тыс. руб</w:t>
      </w:r>
      <w:r w:rsidR="00C96FF2" w:rsidRPr="00C1479B">
        <w:rPr>
          <w:color w:val="000000"/>
          <w:sz w:val="28"/>
          <w:szCs w:val="28"/>
        </w:rPr>
        <w:t>лей,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увеличены бюджетные ассигнования (+) 387,2 тыс. рублей.</w:t>
      </w:r>
      <w:r w:rsidR="009100AA" w:rsidRPr="00C1479B">
        <w:rPr>
          <w:color w:val="000000"/>
          <w:sz w:val="28"/>
          <w:szCs w:val="28"/>
        </w:rPr>
        <w:t>;</w:t>
      </w:r>
    </w:p>
    <w:p w:rsidR="009100AA" w:rsidRPr="00C1479B" w:rsidRDefault="009100AA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перераспределены (-) 13,8 тыс. рублей с основного мероприятия «Развитие системы дошкольного и общего образования»</w:t>
      </w:r>
      <w:r w:rsidR="00222B1A" w:rsidRPr="00C1479B">
        <w:rPr>
          <w:color w:val="000000"/>
          <w:sz w:val="28"/>
          <w:szCs w:val="28"/>
        </w:rPr>
        <w:t>, (-) 4 295,1 тыс. рублей</w:t>
      </w:r>
      <w:r w:rsidR="003428D6" w:rsidRPr="00C1479B">
        <w:rPr>
          <w:color w:val="000000"/>
          <w:sz w:val="28"/>
          <w:szCs w:val="28"/>
        </w:rPr>
        <w:t xml:space="preserve"> с расходов на обеспечение деятельности муниципальных учреждений в рамках основного мероприятия </w:t>
      </w:r>
      <w:r w:rsidR="004741DA" w:rsidRPr="00C1479B">
        <w:rPr>
          <w:color w:val="000000"/>
          <w:sz w:val="28"/>
          <w:szCs w:val="28"/>
        </w:rPr>
        <w:t>"Обеспечение реализации основных и дополнительных общеобразовательных программ в образовательных организациях, расположенных на территории города"</w:t>
      </w:r>
      <w:r w:rsidRPr="00C1479B">
        <w:rPr>
          <w:color w:val="000000"/>
          <w:sz w:val="28"/>
          <w:szCs w:val="28"/>
        </w:rPr>
        <w:t xml:space="preserve"> на другие мероприятия муниципальной программы;</w:t>
      </w:r>
    </w:p>
    <w:p w:rsidR="004741DA" w:rsidRPr="00C1479B" w:rsidRDefault="004741DA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-за счет иных межбюджетных трансфертов уменьшены бюджетные ассигнования на (-) 468,7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4741DA" w:rsidRPr="00C1479B" w:rsidRDefault="004741DA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расходы уменьшены на (-)</w:t>
      </w:r>
      <w:r w:rsidR="00E95CF3" w:rsidRPr="00C1479B">
        <w:rPr>
          <w:color w:val="000000"/>
          <w:sz w:val="28"/>
          <w:szCs w:val="28"/>
        </w:rPr>
        <w:t xml:space="preserve"> 5 000,0 тыс. рублей;</w:t>
      </w:r>
    </w:p>
    <w:p w:rsidR="00E95CF3" w:rsidRPr="00C1479B" w:rsidRDefault="00E95CF3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финансирование основного мероприятия «Развитие системы воспитания, профилактика правонарушений среди несовершеннолетних» уменьшено на (-)</w:t>
      </w:r>
      <w:r w:rsidR="00320B4C" w:rsidRPr="00C1479B">
        <w:rPr>
          <w:color w:val="000000"/>
          <w:sz w:val="28"/>
          <w:szCs w:val="28"/>
        </w:rPr>
        <w:t xml:space="preserve"> 730,6 тыс. рублей, муниципальной составляющей регионального проекта "Успех каждого ребенка" на (-) 1 834,8 тыс. рублей</w:t>
      </w:r>
      <w:r w:rsidR="007F4973" w:rsidRPr="00C1479B">
        <w:rPr>
          <w:color w:val="000000"/>
          <w:sz w:val="28"/>
          <w:szCs w:val="28"/>
        </w:rPr>
        <w:t xml:space="preserve"> (в их числе увеличение финансирования за счет </w:t>
      </w:r>
      <w:r w:rsidR="007F4973" w:rsidRPr="00C1479B">
        <w:rPr>
          <w:color w:val="000000"/>
          <w:sz w:val="28"/>
          <w:szCs w:val="28"/>
        </w:rPr>
        <w:lastRenderedPageBreak/>
        <w:t xml:space="preserve">средств дотации </w:t>
      </w:r>
      <w:r w:rsidR="006662DB" w:rsidRPr="00C1479B">
        <w:rPr>
          <w:color w:val="000000"/>
          <w:sz w:val="28"/>
          <w:szCs w:val="28"/>
        </w:rPr>
        <w:t>на достижение целевого показателя, установленного указами Президента Российской Федерации от 2012 года, по оплате труда отдельных категорий работников</w:t>
      </w:r>
      <w:r w:rsidR="007F4973" w:rsidRPr="00C1479B">
        <w:rPr>
          <w:color w:val="000000"/>
          <w:sz w:val="28"/>
          <w:szCs w:val="28"/>
        </w:rPr>
        <w:t xml:space="preserve"> (+) 257,7 тыс. рублей</w:t>
      </w:r>
      <w:r w:rsidR="006662DB" w:rsidRPr="00C1479B">
        <w:rPr>
          <w:color w:val="000000"/>
          <w:sz w:val="28"/>
          <w:szCs w:val="28"/>
        </w:rPr>
        <w:t>)</w:t>
      </w:r>
      <w:r w:rsidR="00320B4C" w:rsidRPr="00C1479B">
        <w:rPr>
          <w:color w:val="000000"/>
          <w:sz w:val="28"/>
          <w:szCs w:val="28"/>
        </w:rPr>
        <w:t>;</w:t>
      </w:r>
    </w:p>
    <w:p w:rsidR="00320B4C" w:rsidRPr="00C1479B" w:rsidRDefault="008E7240" w:rsidP="00CC251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по основному мероприятию «Создание условий для реализации государственной молодежной политики в городе» увеличены бюджетные ассигнования на 32,3 тыс. рублей в целях уплаты налога на имущество в полном объеме;</w:t>
      </w:r>
    </w:p>
    <w:p w:rsidR="008E7240" w:rsidRPr="00C1479B" w:rsidRDefault="008E7240" w:rsidP="004041A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-увеличены бюджетные ассигнования по основному мероприятию «Развитие материально-технической базы образовательных организаций и учреждений молодежной политики»</w:t>
      </w:r>
      <w:r w:rsidR="00C00158" w:rsidRPr="00C1479B">
        <w:rPr>
          <w:color w:val="000000"/>
          <w:sz w:val="28"/>
          <w:szCs w:val="28"/>
        </w:rPr>
        <w:t xml:space="preserve"> на (+) 4 200,9 тыс. рублей, из них (+) 762,0 тыс. рублей на реализацию наказов избирателей депутатам Думы Ханты-Мансийского автономного округа </w:t>
      </w:r>
      <w:r w:rsidR="00964491" w:rsidRPr="00C1479B">
        <w:rPr>
          <w:color w:val="000000"/>
          <w:sz w:val="28"/>
          <w:szCs w:val="28"/>
        </w:rPr>
        <w:t>–</w:t>
      </w:r>
      <w:r w:rsidR="00C00158" w:rsidRPr="00C1479B">
        <w:rPr>
          <w:color w:val="000000"/>
          <w:sz w:val="28"/>
          <w:szCs w:val="28"/>
        </w:rPr>
        <w:t xml:space="preserve"> Югры</w:t>
      </w:r>
      <w:r w:rsidR="00964491" w:rsidRPr="00C1479B">
        <w:rPr>
          <w:color w:val="000000"/>
          <w:sz w:val="28"/>
          <w:szCs w:val="28"/>
        </w:rPr>
        <w:t xml:space="preserve"> МДОАУ детск</w:t>
      </w:r>
      <w:r w:rsidR="004041AE" w:rsidRPr="00C1479B">
        <w:rPr>
          <w:color w:val="000000"/>
          <w:sz w:val="28"/>
          <w:szCs w:val="28"/>
        </w:rPr>
        <w:t>ому</w:t>
      </w:r>
      <w:r w:rsidR="00964491" w:rsidRPr="00C1479B">
        <w:rPr>
          <w:color w:val="000000"/>
          <w:sz w:val="28"/>
          <w:szCs w:val="28"/>
        </w:rPr>
        <w:t xml:space="preserve"> сад</w:t>
      </w:r>
      <w:r w:rsidR="004041AE" w:rsidRPr="00C1479B">
        <w:rPr>
          <w:color w:val="000000"/>
          <w:sz w:val="28"/>
          <w:szCs w:val="28"/>
        </w:rPr>
        <w:t>у</w:t>
      </w:r>
      <w:r w:rsidR="00964491" w:rsidRPr="00C1479B">
        <w:rPr>
          <w:color w:val="000000"/>
          <w:sz w:val="28"/>
          <w:szCs w:val="28"/>
        </w:rPr>
        <w:t xml:space="preserve"> общеразвивающего вида </w:t>
      </w:r>
      <w:r w:rsidR="004041AE" w:rsidRPr="00C1479B">
        <w:rPr>
          <w:color w:val="000000"/>
          <w:sz w:val="28"/>
          <w:szCs w:val="28"/>
        </w:rPr>
        <w:t>«</w:t>
      </w:r>
      <w:r w:rsidR="00964491" w:rsidRPr="00C1479B">
        <w:rPr>
          <w:color w:val="000000"/>
          <w:sz w:val="28"/>
          <w:szCs w:val="28"/>
        </w:rPr>
        <w:t>Золотой ключик</w:t>
      </w:r>
      <w:r w:rsidR="004041AE" w:rsidRPr="00C1479B">
        <w:rPr>
          <w:color w:val="000000"/>
          <w:sz w:val="28"/>
          <w:szCs w:val="28"/>
        </w:rPr>
        <w:t>»</w:t>
      </w:r>
      <w:r w:rsidR="00964491" w:rsidRPr="00C1479B">
        <w:rPr>
          <w:color w:val="000000"/>
          <w:sz w:val="28"/>
          <w:szCs w:val="28"/>
        </w:rPr>
        <w:t xml:space="preserve"> </w:t>
      </w:r>
      <w:r w:rsidR="004041AE" w:rsidRPr="00C1479B">
        <w:rPr>
          <w:color w:val="000000"/>
          <w:sz w:val="28"/>
          <w:szCs w:val="28"/>
        </w:rPr>
        <w:t xml:space="preserve">в целях </w:t>
      </w:r>
      <w:r w:rsidR="00964491" w:rsidRPr="00C1479B">
        <w:rPr>
          <w:color w:val="000000"/>
          <w:sz w:val="28"/>
          <w:szCs w:val="28"/>
        </w:rPr>
        <w:t xml:space="preserve">оказание финансовой помощи на приобретение и монтаж </w:t>
      </w:r>
      <w:proofErr w:type="spellStart"/>
      <w:r w:rsidR="00964491" w:rsidRPr="00C1479B">
        <w:rPr>
          <w:color w:val="000000"/>
          <w:sz w:val="28"/>
          <w:szCs w:val="28"/>
        </w:rPr>
        <w:t>скалодрома</w:t>
      </w:r>
      <w:proofErr w:type="spellEnd"/>
      <w:r w:rsidR="00964491" w:rsidRPr="00C1479B">
        <w:rPr>
          <w:color w:val="000000"/>
          <w:sz w:val="28"/>
          <w:szCs w:val="28"/>
        </w:rPr>
        <w:t>, соляной пещеры</w:t>
      </w:r>
      <w:r w:rsidR="00F86BB0" w:rsidRPr="00C1479B">
        <w:rPr>
          <w:color w:val="000000"/>
          <w:sz w:val="28"/>
          <w:szCs w:val="28"/>
        </w:rPr>
        <w:t xml:space="preserve"> в соответствии с Постановлением Думы ХМАО - Югры от 28.09.2023 N 892 «Об утверждении перечня наказов избирателей депутатам Думы Ханты-Мансийского автономного округа - Югры на четвертый квартал 2023 года»</w:t>
      </w:r>
      <w:r w:rsidR="004041AE" w:rsidRPr="00C1479B">
        <w:rPr>
          <w:color w:val="000000"/>
          <w:sz w:val="28"/>
          <w:szCs w:val="28"/>
        </w:rPr>
        <w:t xml:space="preserve"> (депутат Савинцев А.В. (депутатская фракция Политической партии "КОММУНИСТИЧЕСКАЯ ПАРТИЯ РОССИЙСКОЙ ФЕДЕРАЦИИ" в Думе Ханты-Мансийского автономного округа - Югры седьмого созыва)</w:t>
      </w:r>
      <w:r w:rsidR="00F86BB0" w:rsidRPr="00C1479B">
        <w:rPr>
          <w:color w:val="000000"/>
          <w:sz w:val="28"/>
          <w:szCs w:val="28"/>
        </w:rPr>
        <w:t xml:space="preserve">, (+) 3 438,9 тыс. рублей на обеспечение комплексной </w:t>
      </w:r>
      <w:r w:rsidR="00300CB5" w:rsidRPr="00C1479B">
        <w:rPr>
          <w:color w:val="000000"/>
          <w:sz w:val="28"/>
          <w:szCs w:val="28"/>
        </w:rPr>
        <w:t>безопасности</w:t>
      </w:r>
      <w:r w:rsidR="00F86BB0" w:rsidRPr="00C1479B">
        <w:rPr>
          <w:color w:val="000000"/>
          <w:sz w:val="28"/>
          <w:szCs w:val="28"/>
        </w:rPr>
        <w:t xml:space="preserve"> </w:t>
      </w:r>
      <w:r w:rsidR="00300CB5" w:rsidRPr="00C1479B">
        <w:rPr>
          <w:color w:val="000000"/>
          <w:sz w:val="28"/>
          <w:szCs w:val="28"/>
        </w:rPr>
        <w:t xml:space="preserve">учреждений (монтажные и пусконаладочные работы системы оповещения и управления эвакуацией МАОУ «Прогимназия «Созвездие», </w:t>
      </w:r>
      <w:r w:rsidR="00FE4AA0" w:rsidRPr="00C1479B">
        <w:rPr>
          <w:color w:val="000000"/>
          <w:sz w:val="28"/>
          <w:szCs w:val="28"/>
        </w:rPr>
        <w:t>замена противопожарных клапанов МДОАУ ЦРР-д/с «Аленький цветочек»).</w:t>
      </w:r>
    </w:p>
    <w:p w:rsidR="00743A31" w:rsidRPr="00C1479B" w:rsidRDefault="00743A31" w:rsidP="004041A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 xml:space="preserve">2. Муниципальная программа «Муниципальная программа «Социальное и демографическое развитие города Пыть-Яха» - </w:t>
      </w:r>
      <w:r w:rsidR="00FC3D88" w:rsidRPr="00C1479B">
        <w:rPr>
          <w:color w:val="000000"/>
          <w:sz w:val="28"/>
          <w:szCs w:val="28"/>
        </w:rPr>
        <w:t>объем бюджетных ассигнований увеличен на (+) 14 808,5 тыс. рублей, в том числе:</w:t>
      </w:r>
    </w:p>
    <w:p w:rsidR="00B5540A" w:rsidRPr="00C1479B" w:rsidRDefault="00B5540A" w:rsidP="004041A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93,4 тыс. рублей за счет субвенций автономного округа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прав;</w:t>
      </w:r>
    </w:p>
    <w:p w:rsidR="00FC3D88" w:rsidRPr="00C1479B" w:rsidRDefault="00FC3D88" w:rsidP="004041A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color w:val="000000"/>
          <w:sz w:val="28"/>
          <w:szCs w:val="28"/>
        </w:rPr>
        <w:lastRenderedPageBreak/>
        <w:t xml:space="preserve">- </w:t>
      </w:r>
      <w:r w:rsidR="00A03508" w:rsidRPr="00C1479B">
        <w:rPr>
          <w:color w:val="000000"/>
          <w:sz w:val="28"/>
          <w:szCs w:val="28"/>
        </w:rPr>
        <w:t>(+) 14 000,0 тыс. рублей дополнительно выделено в рамках ст. 83 Бюджетного кодекса РФ в</w:t>
      </w:r>
      <w:r w:rsidR="00A03508" w:rsidRPr="00C1479B">
        <w:rPr>
          <w:sz w:val="28"/>
          <w:szCs w:val="28"/>
        </w:rPr>
        <w:t xml:space="preserve"> целях обеспечения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областей;</w:t>
      </w:r>
    </w:p>
    <w:p w:rsidR="007132B9" w:rsidRPr="00C1479B" w:rsidRDefault="007132B9" w:rsidP="001E7030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>- уменьшены бюджетные ассигнования на (-) 30,0 тыс. рублей с дополнительных мер социальной поддержки граждан старшего поколения, проживающих на территории города Пыть-Яха</w:t>
      </w:r>
      <w:r w:rsidR="001E7030" w:rsidRPr="00C1479B">
        <w:rPr>
          <w:sz w:val="28"/>
          <w:szCs w:val="28"/>
        </w:rPr>
        <w:t>, (-) 43,0 тыс. рублей с денежных выплат почетным гражданам города Пыть-Яха, (-) 620,0 тыс. рублей с предоставления субсидий организациям на возмещение недополученных доходов хозяйствующим субъектам, осуществляющим пассажирские перевозки по социально ориентированным тарифам</w:t>
      </w:r>
      <w:r w:rsidR="00654039" w:rsidRPr="00C1479B">
        <w:rPr>
          <w:sz w:val="28"/>
          <w:szCs w:val="28"/>
        </w:rPr>
        <w:t xml:space="preserve"> и перераспределены на пенсионное обеспечение (+) 693,0 тыс. рублей; также дополнительно предусмотрено (+) 715,1 тыс. рублей</w:t>
      </w:r>
      <w:r w:rsidR="006D11B6" w:rsidRPr="00C1479B">
        <w:rPr>
          <w:sz w:val="28"/>
          <w:szCs w:val="28"/>
        </w:rPr>
        <w:t xml:space="preserve"> на предоставление субсидий организациям на возмещение недополученных доходов организациям, предоставляющим населению услуги бань по тарифам, не обеспечивающим возмещение издержек.</w:t>
      </w:r>
    </w:p>
    <w:p w:rsidR="0058417A" w:rsidRPr="00C1479B" w:rsidRDefault="0058417A" w:rsidP="001E7030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В приложении 4 к пояснительной записке представлено изменение бюджетных ассигнований на исполнение публичных нормативных обязательств в 2023-2025 годах. </w:t>
      </w:r>
    </w:p>
    <w:p w:rsidR="000F15CF" w:rsidRPr="00C1479B" w:rsidRDefault="00A975C4" w:rsidP="00743A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1479B">
        <w:rPr>
          <w:b/>
          <w:color w:val="000000"/>
          <w:sz w:val="28"/>
          <w:szCs w:val="28"/>
        </w:rPr>
        <w:t>3</w:t>
      </w:r>
      <w:r w:rsidR="0046492F" w:rsidRPr="00C1479B">
        <w:rPr>
          <w:b/>
          <w:color w:val="000000"/>
          <w:sz w:val="28"/>
          <w:szCs w:val="28"/>
        </w:rPr>
        <w:t>. 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46492F" w:rsidRPr="00C1479B">
        <w:rPr>
          <w:b/>
          <w:color w:val="000000"/>
          <w:sz w:val="28"/>
          <w:szCs w:val="28"/>
        </w:rPr>
        <w:t>Культурное пространство города Пыть-Яха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6263F7" w:rsidRPr="00C1479B">
        <w:rPr>
          <w:b/>
          <w:color w:val="000000"/>
          <w:sz w:val="28"/>
          <w:szCs w:val="28"/>
        </w:rPr>
        <w:t xml:space="preserve">– </w:t>
      </w:r>
      <w:r w:rsidR="006263F7" w:rsidRPr="00C1479B">
        <w:rPr>
          <w:color w:val="000000"/>
          <w:sz w:val="28"/>
          <w:szCs w:val="28"/>
        </w:rPr>
        <w:t>бюджетные ассигнования у</w:t>
      </w:r>
      <w:r w:rsidRPr="00C1479B">
        <w:rPr>
          <w:color w:val="000000"/>
          <w:sz w:val="28"/>
          <w:szCs w:val="28"/>
        </w:rPr>
        <w:t>меньшены</w:t>
      </w:r>
      <w:r w:rsidR="006263F7" w:rsidRPr="00C1479B">
        <w:rPr>
          <w:color w:val="000000"/>
          <w:sz w:val="28"/>
          <w:szCs w:val="28"/>
        </w:rPr>
        <w:t xml:space="preserve"> на (</w:t>
      </w:r>
      <w:r w:rsidRPr="00C1479B">
        <w:rPr>
          <w:color w:val="000000"/>
          <w:sz w:val="28"/>
          <w:szCs w:val="28"/>
        </w:rPr>
        <w:t>-</w:t>
      </w:r>
      <w:r w:rsidR="006263F7" w:rsidRPr="00C1479B">
        <w:rPr>
          <w:color w:val="000000"/>
          <w:sz w:val="28"/>
          <w:szCs w:val="28"/>
        </w:rPr>
        <w:t xml:space="preserve">) </w:t>
      </w:r>
      <w:r w:rsidRPr="00C1479B">
        <w:rPr>
          <w:color w:val="000000"/>
          <w:sz w:val="28"/>
          <w:szCs w:val="28"/>
        </w:rPr>
        <w:t>390</w:t>
      </w:r>
      <w:r w:rsidR="00A22EE8" w:rsidRPr="00C1479B">
        <w:rPr>
          <w:color w:val="000000"/>
          <w:sz w:val="28"/>
          <w:szCs w:val="28"/>
        </w:rPr>
        <w:t>,</w:t>
      </w:r>
      <w:r w:rsidRPr="00C1479B">
        <w:rPr>
          <w:color w:val="000000"/>
          <w:sz w:val="28"/>
          <w:szCs w:val="28"/>
        </w:rPr>
        <w:t>3</w:t>
      </w:r>
      <w:r w:rsidR="006263F7" w:rsidRPr="00C1479B">
        <w:rPr>
          <w:color w:val="000000"/>
          <w:sz w:val="28"/>
          <w:szCs w:val="28"/>
        </w:rPr>
        <w:t xml:space="preserve"> тыс. рублей</w:t>
      </w:r>
      <w:r w:rsidR="00113FB1" w:rsidRPr="00C1479B">
        <w:rPr>
          <w:color w:val="000000"/>
          <w:sz w:val="28"/>
          <w:szCs w:val="28"/>
        </w:rPr>
        <w:t>, в том числе</w:t>
      </w:r>
      <w:r w:rsidR="00E26DEB" w:rsidRPr="00C1479B">
        <w:rPr>
          <w:color w:val="000000"/>
          <w:sz w:val="28"/>
          <w:szCs w:val="28"/>
        </w:rPr>
        <w:t xml:space="preserve"> выделено (+) 190,2 тыс. рублей на проведение работ по ремонту водоотводного лотка над подпорной железобетонной стеной, расположенной вдоль улицы Святослава Фёдорова объекта МАУК «МКЦ «Феникс»</w:t>
      </w:r>
      <w:r w:rsidR="00BB310F" w:rsidRPr="00C1479B">
        <w:rPr>
          <w:color w:val="000000"/>
          <w:sz w:val="28"/>
          <w:szCs w:val="28"/>
        </w:rPr>
        <w:t xml:space="preserve">, </w:t>
      </w:r>
      <w:r w:rsidR="00113FB1" w:rsidRPr="00C1479B">
        <w:rPr>
          <w:color w:val="000000"/>
          <w:sz w:val="28"/>
          <w:szCs w:val="28"/>
        </w:rPr>
        <w:t xml:space="preserve">(-) 2 250,3 тыс. рублей перенаправлены на зарезервированные средства с целью их последующего распределения на муниципальные программы в связи со сложившейся экономией по предоставлению гарантий и компенсаций расходов, связанных с переездом, проездом и провозом багажа к месту использования отпуска и обратно лицами, заключившими трудовые договоры о работе в организациях, финансируемых из бюджетов муниципальных </w:t>
      </w:r>
      <w:r w:rsidR="00113FB1" w:rsidRPr="00C1479B">
        <w:rPr>
          <w:color w:val="000000"/>
          <w:sz w:val="28"/>
          <w:szCs w:val="28"/>
        </w:rPr>
        <w:lastRenderedPageBreak/>
        <w:t>образований</w:t>
      </w:r>
      <w:r w:rsidR="00BB310F" w:rsidRPr="00C1479B">
        <w:rPr>
          <w:color w:val="000000"/>
          <w:sz w:val="28"/>
          <w:szCs w:val="28"/>
        </w:rPr>
        <w:t xml:space="preserve">, (+) 1 665,8 тыс. рублей распределено на учреждения культуры </w:t>
      </w:r>
      <w:r w:rsidR="002C2598" w:rsidRPr="00C1479B">
        <w:rPr>
          <w:color w:val="000000"/>
          <w:sz w:val="28"/>
          <w:szCs w:val="28"/>
        </w:rPr>
        <w:t>в рамках поступившей дотации бюджетам городских округов на поддержку мер по обеспечению сбалансированности бюджетов</w:t>
      </w:r>
      <w:r w:rsidR="008A0B14" w:rsidRPr="00C1479B">
        <w:rPr>
          <w:color w:val="000000"/>
          <w:sz w:val="28"/>
          <w:szCs w:val="28"/>
        </w:rPr>
        <w:t xml:space="preserve"> на достижение целевого показателя, установленного указами Президента Российской Федерации от 2012 года, по оплате труда отдельных категорий работников</w:t>
      </w:r>
      <w:r w:rsidR="00EC263F" w:rsidRPr="00C1479B">
        <w:rPr>
          <w:color w:val="000000"/>
          <w:sz w:val="28"/>
          <w:szCs w:val="28"/>
        </w:rPr>
        <w:t>.</w:t>
      </w:r>
    </w:p>
    <w:p w:rsidR="006263F7" w:rsidRPr="00C1479B" w:rsidRDefault="00EC263F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4</w:t>
      </w:r>
      <w:r w:rsidR="006263F7" w:rsidRPr="00C1479B">
        <w:rPr>
          <w:b/>
          <w:color w:val="000000"/>
          <w:sz w:val="28"/>
          <w:szCs w:val="28"/>
        </w:rPr>
        <w:t>. 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6263F7" w:rsidRPr="00C1479B">
        <w:rPr>
          <w:b/>
          <w:color w:val="000000"/>
          <w:sz w:val="28"/>
          <w:szCs w:val="28"/>
        </w:rPr>
        <w:t>Развитие физической культуры и спорта в городе Пыть-Яхе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6263F7" w:rsidRPr="00C1479B">
        <w:rPr>
          <w:b/>
          <w:color w:val="000000"/>
          <w:sz w:val="28"/>
          <w:szCs w:val="28"/>
        </w:rPr>
        <w:t xml:space="preserve">– </w:t>
      </w:r>
      <w:r w:rsidR="006263F7" w:rsidRPr="00C1479B">
        <w:rPr>
          <w:color w:val="000000"/>
          <w:sz w:val="28"/>
          <w:szCs w:val="28"/>
        </w:rPr>
        <w:t>бюджетные ассигнования у</w:t>
      </w:r>
      <w:r w:rsidRPr="00C1479B">
        <w:rPr>
          <w:color w:val="000000"/>
          <w:sz w:val="28"/>
          <w:szCs w:val="28"/>
        </w:rPr>
        <w:t>меньшены</w:t>
      </w:r>
      <w:r w:rsidR="006263F7" w:rsidRPr="00C1479B">
        <w:rPr>
          <w:color w:val="000000"/>
          <w:sz w:val="28"/>
          <w:szCs w:val="28"/>
        </w:rPr>
        <w:t xml:space="preserve"> на (</w:t>
      </w:r>
      <w:r w:rsidRPr="00C1479B">
        <w:rPr>
          <w:color w:val="000000"/>
          <w:sz w:val="28"/>
          <w:szCs w:val="28"/>
        </w:rPr>
        <w:t>-</w:t>
      </w:r>
      <w:r w:rsidR="006263F7" w:rsidRPr="00C1479B">
        <w:rPr>
          <w:color w:val="000000"/>
          <w:sz w:val="28"/>
          <w:szCs w:val="28"/>
        </w:rPr>
        <w:t xml:space="preserve">) </w:t>
      </w:r>
      <w:r w:rsidRPr="00C1479B">
        <w:rPr>
          <w:color w:val="000000"/>
          <w:sz w:val="28"/>
          <w:szCs w:val="28"/>
        </w:rPr>
        <w:t>2 343,0</w:t>
      </w:r>
      <w:r w:rsidR="006263F7" w:rsidRPr="00C1479B">
        <w:rPr>
          <w:color w:val="000000"/>
          <w:sz w:val="28"/>
          <w:szCs w:val="28"/>
        </w:rPr>
        <w:t xml:space="preserve"> тыс. рублей </w:t>
      </w:r>
      <w:r w:rsidR="00421CFC" w:rsidRPr="00C1479B">
        <w:rPr>
          <w:color w:val="000000"/>
          <w:sz w:val="28"/>
          <w:szCs w:val="28"/>
        </w:rPr>
        <w:t>по основному мероприятию «</w:t>
      </w:r>
      <w:r w:rsidR="0091692D" w:rsidRPr="00C1479B">
        <w:rPr>
          <w:color w:val="000000"/>
          <w:sz w:val="28"/>
          <w:szCs w:val="28"/>
        </w:rPr>
        <w:t xml:space="preserve"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</w:t>
      </w:r>
      <w:r w:rsidR="00BA759B" w:rsidRPr="00C1479B">
        <w:rPr>
          <w:color w:val="000000"/>
          <w:sz w:val="28"/>
          <w:szCs w:val="28"/>
        </w:rPr>
        <w:t>пользование населению</w:t>
      </w:r>
      <w:r w:rsidR="0091692D" w:rsidRPr="00C1479B">
        <w:rPr>
          <w:color w:val="000000"/>
          <w:sz w:val="28"/>
          <w:szCs w:val="28"/>
        </w:rPr>
        <w:t xml:space="preserve"> спортивных сооружений</w:t>
      </w:r>
      <w:r w:rsidR="00421CFC" w:rsidRPr="00C1479B">
        <w:rPr>
          <w:color w:val="000000"/>
          <w:sz w:val="28"/>
          <w:szCs w:val="28"/>
        </w:rPr>
        <w:t>»</w:t>
      </w:r>
      <w:r w:rsidR="0091692D" w:rsidRPr="00C1479B">
        <w:rPr>
          <w:color w:val="000000"/>
          <w:sz w:val="28"/>
          <w:szCs w:val="28"/>
        </w:rPr>
        <w:t>.</w:t>
      </w:r>
    </w:p>
    <w:p w:rsidR="007235DF" w:rsidRPr="00C1479B" w:rsidRDefault="007235DF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 xml:space="preserve">5. Муниципальная программа «Поддержка занятости населения в городе Пыть-Яхе» - </w:t>
      </w:r>
      <w:r w:rsidR="003154D5" w:rsidRPr="00C1479B">
        <w:rPr>
          <w:color w:val="000000"/>
          <w:sz w:val="28"/>
          <w:szCs w:val="28"/>
        </w:rPr>
        <w:t>бюджетные ассигнования уменьшены на (-) 743,7 тыс. рублей</w:t>
      </w:r>
      <w:r w:rsidR="00C2469C" w:rsidRPr="00C1479B">
        <w:rPr>
          <w:color w:val="000000"/>
          <w:sz w:val="28"/>
          <w:szCs w:val="28"/>
        </w:rPr>
        <w:t xml:space="preserve">, из них уменьшено финансирование (-) 771,2 тыс. рублей </w:t>
      </w:r>
      <w:r w:rsidR="004A0AA7" w:rsidRPr="00C1479B">
        <w:rPr>
          <w:color w:val="000000"/>
          <w:sz w:val="28"/>
          <w:szCs w:val="28"/>
        </w:rPr>
        <w:t>по подпрограмме «Содействие трудоустройству граждан» согласно уведомлениям Департамента финансов ХМАО-Югры</w:t>
      </w:r>
      <w:r w:rsidR="000D2D45" w:rsidRPr="00C1479B">
        <w:rPr>
          <w:color w:val="000000"/>
          <w:sz w:val="28"/>
          <w:szCs w:val="28"/>
        </w:rPr>
        <w:t>, увеличены объемы бюджетных ассигнований на (+) 27,5 тыс. рублей</w:t>
      </w:r>
      <w:r w:rsidR="00E96D02" w:rsidRPr="00C1479B">
        <w:rPr>
          <w:color w:val="000000"/>
          <w:sz w:val="28"/>
          <w:szCs w:val="28"/>
        </w:rPr>
        <w:t xml:space="preserve"> на осуществление отдельных государственных полномочий в сфере трудовых отношений и государственного управления охраной труда.</w:t>
      </w:r>
      <w:r w:rsidR="004A0AA7" w:rsidRPr="00C1479B">
        <w:rPr>
          <w:color w:val="000000"/>
          <w:sz w:val="28"/>
          <w:szCs w:val="28"/>
        </w:rPr>
        <w:t xml:space="preserve"> </w:t>
      </w:r>
      <w:r w:rsidR="000D2D45" w:rsidRPr="00C1479B">
        <w:rPr>
          <w:color w:val="000000"/>
          <w:sz w:val="28"/>
          <w:szCs w:val="28"/>
        </w:rPr>
        <w:t xml:space="preserve"> </w:t>
      </w:r>
    </w:p>
    <w:p w:rsidR="00BD6E41" w:rsidRPr="00C1479B" w:rsidRDefault="00DB1CCB" w:rsidP="00BD6E4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6.</w:t>
      </w:r>
      <w:r w:rsidRPr="00C1479B">
        <w:rPr>
          <w:color w:val="000000"/>
          <w:sz w:val="28"/>
          <w:szCs w:val="28"/>
        </w:rPr>
        <w:t xml:space="preserve"> </w:t>
      </w:r>
      <w:r w:rsidRPr="00C1479B">
        <w:rPr>
          <w:b/>
          <w:color w:val="000000"/>
          <w:sz w:val="28"/>
          <w:szCs w:val="28"/>
        </w:rPr>
        <w:t>Муниципальная программа «Развитие агропромы</w:t>
      </w:r>
      <w:r w:rsidR="00FC7F5E" w:rsidRPr="00C1479B">
        <w:rPr>
          <w:b/>
          <w:color w:val="000000"/>
          <w:sz w:val="28"/>
          <w:szCs w:val="28"/>
        </w:rPr>
        <w:t>шленного комплекса в городе Пыть-Яхе</w:t>
      </w:r>
      <w:r w:rsidRPr="00C1479B">
        <w:rPr>
          <w:b/>
          <w:color w:val="000000"/>
          <w:sz w:val="28"/>
          <w:szCs w:val="28"/>
        </w:rPr>
        <w:t>»</w:t>
      </w:r>
      <w:r w:rsidR="00FC7F5E" w:rsidRPr="00C1479B">
        <w:rPr>
          <w:b/>
          <w:color w:val="000000"/>
          <w:sz w:val="28"/>
          <w:szCs w:val="28"/>
        </w:rPr>
        <w:t xml:space="preserve"> - </w:t>
      </w:r>
      <w:r w:rsidR="005F7935" w:rsidRPr="00C1479B">
        <w:rPr>
          <w:color w:val="000000"/>
          <w:sz w:val="28"/>
          <w:szCs w:val="28"/>
        </w:rPr>
        <w:t xml:space="preserve">расходы увеличены на сумму </w:t>
      </w:r>
      <w:r w:rsidR="00F33920" w:rsidRPr="00C1479B">
        <w:rPr>
          <w:color w:val="000000"/>
          <w:sz w:val="28"/>
          <w:szCs w:val="28"/>
        </w:rPr>
        <w:t>(+)</w:t>
      </w:r>
      <w:r w:rsidR="00327CF4" w:rsidRPr="00C1479B">
        <w:rPr>
          <w:color w:val="000000"/>
          <w:sz w:val="28"/>
          <w:szCs w:val="28"/>
        </w:rPr>
        <w:t xml:space="preserve"> 326,2 тыс. рублей, из них субвенции на поддержку и развитие животноводства (+) </w:t>
      </w:r>
      <w:r w:rsidR="00567A74" w:rsidRPr="00C1479B">
        <w:rPr>
          <w:color w:val="000000"/>
          <w:sz w:val="28"/>
          <w:szCs w:val="28"/>
        </w:rPr>
        <w:t>327,1 тыс. рублей, субвенции на организацию мероприятий при осуществлении деятельности по обращению с животными без владельцев (+) 0,8 тыс. рублей, (-) 54,0 тыс. рублей перераспределено с основного мероприятия «Создание общих условий функционирования и развития сельского хозяйства»</w:t>
      </w:r>
      <w:r w:rsidR="00361CAB" w:rsidRPr="00C1479B">
        <w:rPr>
          <w:color w:val="000000"/>
          <w:sz w:val="28"/>
          <w:szCs w:val="28"/>
        </w:rPr>
        <w:t xml:space="preserve"> на муниципальную программу «</w:t>
      </w:r>
      <w:r w:rsidR="00775B35" w:rsidRPr="00C1479B">
        <w:rPr>
          <w:color w:val="000000"/>
          <w:sz w:val="28"/>
          <w:szCs w:val="28"/>
        </w:rPr>
        <w:t>Развитие экономического потенциала города Пыть-Яха</w:t>
      </w:r>
      <w:r w:rsidR="00C63EDC" w:rsidRPr="00C1479B">
        <w:rPr>
          <w:color w:val="000000"/>
          <w:sz w:val="28"/>
          <w:szCs w:val="28"/>
        </w:rPr>
        <w:t xml:space="preserve">», (+) 52,3 тыс. рублей перераспределено с муниципальной программы «Содержание городских территорий, озеленение и благоустройство в городе Пыть-Яхе» на </w:t>
      </w:r>
      <w:r w:rsidR="00BD6E41" w:rsidRPr="00C1479B">
        <w:rPr>
          <w:color w:val="000000"/>
          <w:sz w:val="28"/>
          <w:szCs w:val="28"/>
        </w:rPr>
        <w:t>организацию мероприятий при осуществлении деятельности по обращению с животными без владельцев за счет средств бюджета города.</w:t>
      </w:r>
    </w:p>
    <w:p w:rsidR="00CE32C9" w:rsidRPr="00C1479B" w:rsidRDefault="00BD6E41" w:rsidP="00BD6E4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iCs/>
          <w:spacing w:val="-4"/>
          <w:sz w:val="28"/>
          <w:szCs w:val="28"/>
        </w:rPr>
        <w:lastRenderedPageBreak/>
        <w:t>7</w:t>
      </w:r>
      <w:r w:rsidR="007C4B58" w:rsidRPr="00C1479B">
        <w:rPr>
          <w:b/>
          <w:iCs/>
          <w:spacing w:val="-4"/>
          <w:sz w:val="28"/>
          <w:szCs w:val="28"/>
        </w:rPr>
        <w:t xml:space="preserve">. </w:t>
      </w:r>
      <w:r w:rsidR="00BB4DCC" w:rsidRPr="00C1479B">
        <w:rPr>
          <w:b/>
          <w:iCs/>
          <w:spacing w:val="-4"/>
          <w:sz w:val="28"/>
          <w:szCs w:val="28"/>
        </w:rPr>
        <w:t xml:space="preserve"> Муниципальная программа</w:t>
      </w:r>
      <w:r w:rsidR="005D6D85" w:rsidRPr="00C1479B">
        <w:rPr>
          <w:b/>
          <w:iCs/>
          <w:spacing w:val="-4"/>
          <w:sz w:val="28"/>
          <w:szCs w:val="28"/>
        </w:rPr>
        <w:t xml:space="preserve"> «</w:t>
      </w:r>
      <w:r w:rsidR="00BB4DCC" w:rsidRPr="00C1479B">
        <w:rPr>
          <w:b/>
          <w:iCs/>
          <w:spacing w:val="-4"/>
          <w:sz w:val="28"/>
          <w:szCs w:val="28"/>
        </w:rPr>
        <w:t>Развитие жилищной сферы в городе Пыть-Яхе</w:t>
      </w:r>
      <w:r w:rsidR="005D6D85" w:rsidRPr="00C1479B">
        <w:rPr>
          <w:b/>
          <w:iCs/>
          <w:spacing w:val="-4"/>
          <w:sz w:val="28"/>
          <w:szCs w:val="28"/>
        </w:rPr>
        <w:t xml:space="preserve">» </w:t>
      </w:r>
      <w:r w:rsidR="00BB4DCC" w:rsidRPr="00C1479B">
        <w:rPr>
          <w:color w:val="000000"/>
          <w:sz w:val="28"/>
          <w:szCs w:val="28"/>
        </w:rPr>
        <w:t xml:space="preserve">- </w:t>
      </w:r>
      <w:r w:rsidR="002A0564" w:rsidRPr="00C1479B">
        <w:rPr>
          <w:color w:val="000000"/>
          <w:sz w:val="28"/>
          <w:szCs w:val="28"/>
        </w:rPr>
        <w:t xml:space="preserve">бюджетные ассигнования увеличены на </w:t>
      </w:r>
      <w:r w:rsidR="00BB4DCC" w:rsidRPr="00C1479B">
        <w:rPr>
          <w:color w:val="000000"/>
          <w:sz w:val="28"/>
          <w:szCs w:val="28"/>
        </w:rPr>
        <w:t xml:space="preserve">(+) </w:t>
      </w:r>
      <w:r w:rsidR="008E32C0" w:rsidRPr="00C1479B">
        <w:rPr>
          <w:color w:val="000000"/>
          <w:sz w:val="28"/>
          <w:szCs w:val="28"/>
        </w:rPr>
        <w:t>81 701,4</w:t>
      </w:r>
      <w:r w:rsidR="00BB4DCC" w:rsidRPr="00C1479B">
        <w:rPr>
          <w:color w:val="000000"/>
          <w:sz w:val="28"/>
          <w:szCs w:val="28"/>
        </w:rPr>
        <w:t xml:space="preserve"> тыс. рублей</w:t>
      </w:r>
      <w:r w:rsidR="00CE32C9" w:rsidRPr="00C1479B">
        <w:rPr>
          <w:color w:val="000000"/>
          <w:sz w:val="28"/>
          <w:szCs w:val="28"/>
        </w:rPr>
        <w:t>, в том числе:</w:t>
      </w:r>
    </w:p>
    <w:p w:rsidR="00CE32C9" w:rsidRPr="00C1479B" w:rsidRDefault="00CE32C9" w:rsidP="00CD5DF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431,4 тыс. рублей на реализацию мероприятий по градостроительной деятельности</w:t>
      </w:r>
      <w:r w:rsidR="00CD5DF7" w:rsidRPr="00C1479B">
        <w:rPr>
          <w:color w:val="000000"/>
          <w:sz w:val="28"/>
          <w:szCs w:val="28"/>
        </w:rPr>
        <w:t xml:space="preserve"> (на проведение государственной историко-культурной экспертизы земельного участка 2-ой очереди кладбища в г. Пыть-Яхе с целью вывода земель государственного лесного фонда земли иных категорий)</w:t>
      </w:r>
      <w:r w:rsidR="00CC0C80" w:rsidRPr="00C1479B">
        <w:rPr>
          <w:color w:val="000000"/>
          <w:sz w:val="28"/>
          <w:szCs w:val="28"/>
        </w:rPr>
        <w:t>;</w:t>
      </w:r>
    </w:p>
    <w:p w:rsidR="0028478B" w:rsidRPr="00C1479B" w:rsidRDefault="00CE32C9" w:rsidP="00BD6E4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</w:t>
      </w:r>
      <w:r w:rsidRPr="00C1479B">
        <w:rPr>
          <w:sz w:val="28"/>
          <w:szCs w:val="28"/>
        </w:rPr>
        <w:t xml:space="preserve"> (+) 79 573,0 тыс. рублей на п</w:t>
      </w:r>
      <w:r w:rsidRPr="00C1479B">
        <w:rPr>
          <w:color w:val="000000"/>
          <w:sz w:val="28"/>
          <w:szCs w:val="28"/>
        </w:rPr>
        <w:t>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формирования маневренного жилищного фонда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</w:r>
      <w:r w:rsidR="00256459" w:rsidRPr="00C1479B">
        <w:rPr>
          <w:color w:val="000000"/>
          <w:sz w:val="28"/>
          <w:szCs w:val="28"/>
        </w:rPr>
        <w:t xml:space="preserve"> (средства окружного бюджета с учетом доли софинансирования местного бюджета)</w:t>
      </w:r>
      <w:r w:rsidR="00CC0C80" w:rsidRPr="00C1479B">
        <w:rPr>
          <w:color w:val="000000"/>
          <w:sz w:val="28"/>
          <w:szCs w:val="28"/>
        </w:rPr>
        <w:t>;</w:t>
      </w:r>
    </w:p>
    <w:p w:rsidR="00CC0C80" w:rsidRPr="00C1479B" w:rsidRDefault="00CC0C80" w:rsidP="00BD6E4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уменьшены бюджетные ассигнования на (-) 344,3 тыс. рублей с демонтажа аварийного, непригодного жилищного фонда, в том числе строений, приспособленных для проживания</w:t>
      </w:r>
      <w:r w:rsidR="005D503E" w:rsidRPr="00C1479B">
        <w:rPr>
          <w:color w:val="000000"/>
          <w:sz w:val="28"/>
          <w:szCs w:val="28"/>
        </w:rPr>
        <w:t>;</w:t>
      </w:r>
    </w:p>
    <w:p w:rsidR="005D503E" w:rsidRPr="00C1479B" w:rsidRDefault="005D503E" w:rsidP="00DE5CC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</w:t>
      </w:r>
      <w:r w:rsidR="00DE5CCB" w:rsidRPr="00C1479B">
        <w:rPr>
          <w:color w:val="000000"/>
          <w:sz w:val="28"/>
          <w:szCs w:val="28"/>
        </w:rPr>
        <w:t xml:space="preserve">(+) 3 093,0 тыс. рублей в рамках основного мероприятия «Реализация полномочий в области жилищного строительства» </w:t>
      </w:r>
      <w:r w:rsidR="00B553F4" w:rsidRPr="00C1479B">
        <w:rPr>
          <w:color w:val="000000"/>
          <w:sz w:val="28"/>
          <w:szCs w:val="28"/>
        </w:rPr>
        <w:t xml:space="preserve">на </w:t>
      </w:r>
      <w:r w:rsidR="00A767AC" w:rsidRPr="00C1479B">
        <w:rPr>
          <w:color w:val="000000"/>
          <w:sz w:val="28"/>
          <w:szCs w:val="28"/>
        </w:rPr>
        <w:t xml:space="preserve">выполнение </w:t>
      </w:r>
      <w:r w:rsidR="00DE5CCB" w:rsidRPr="00C1479B">
        <w:rPr>
          <w:color w:val="000000"/>
          <w:sz w:val="28"/>
          <w:szCs w:val="28"/>
        </w:rPr>
        <w:t>работ по сносу жилого дома № 1а микрорайона 3 «Кедровый»</w:t>
      </w:r>
      <w:r w:rsidR="00A767AC" w:rsidRPr="00C1479B">
        <w:rPr>
          <w:color w:val="000000"/>
          <w:sz w:val="28"/>
          <w:szCs w:val="28"/>
        </w:rPr>
        <w:t>;</w:t>
      </w:r>
    </w:p>
    <w:p w:rsidR="003267C5" w:rsidRPr="00C1479B" w:rsidRDefault="003267C5" w:rsidP="00DE5CC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(+) 245,7 тыс. рублей </w:t>
      </w:r>
      <w:r w:rsidR="00B553F4" w:rsidRPr="00C1479B">
        <w:rPr>
          <w:color w:val="000000"/>
          <w:sz w:val="28"/>
          <w:szCs w:val="28"/>
        </w:rPr>
        <w:t>для обеспечения доступности жилых помещений для инвалидов (4 помещения)</w:t>
      </w:r>
      <w:r w:rsidR="00495905" w:rsidRPr="00C1479B">
        <w:rPr>
          <w:color w:val="000000"/>
          <w:sz w:val="28"/>
          <w:szCs w:val="28"/>
        </w:rPr>
        <w:t>;</w:t>
      </w:r>
    </w:p>
    <w:p w:rsidR="00477F94" w:rsidRPr="00C1479B" w:rsidRDefault="00495905" w:rsidP="00DE5CC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уменьшены бюджетные ассигнования по основному мероприятию «Переселение граждан из не предназначенных для проживания строений, созданных в период промышленного освоения Сибири и </w:t>
      </w:r>
      <w:proofErr w:type="gramStart"/>
      <w:r w:rsidRPr="00C1479B">
        <w:rPr>
          <w:color w:val="000000"/>
          <w:sz w:val="28"/>
          <w:szCs w:val="28"/>
        </w:rPr>
        <w:t>Дальнего Востока</w:t>
      </w:r>
      <w:proofErr w:type="gramEnd"/>
      <w:r w:rsidRPr="00C1479B">
        <w:rPr>
          <w:color w:val="000000"/>
          <w:sz w:val="28"/>
          <w:szCs w:val="28"/>
        </w:rPr>
        <w:t xml:space="preserve"> и помещений, не отвечающих требованиям в связи с превышением предельно допустимой концентрации фенола и (или) формальдегида» на (-) 936,2 тыс. рублей, в том числе за средств </w:t>
      </w:r>
      <w:r w:rsidR="00A21359" w:rsidRPr="00C1479B">
        <w:rPr>
          <w:color w:val="000000"/>
          <w:sz w:val="28"/>
          <w:szCs w:val="28"/>
        </w:rPr>
        <w:t>окружного и федерального бюджетов</w:t>
      </w:r>
      <w:r w:rsidR="00477F94" w:rsidRPr="00C1479B">
        <w:rPr>
          <w:color w:val="000000"/>
          <w:sz w:val="28"/>
          <w:szCs w:val="28"/>
        </w:rPr>
        <w:t xml:space="preserve"> (-) 870,7 тыс. рублей на основании уведомлений Департамента финансов ХМАО-Югры</w:t>
      </w:r>
      <w:r w:rsidR="00A21359" w:rsidRPr="00C1479B">
        <w:rPr>
          <w:color w:val="000000"/>
          <w:sz w:val="28"/>
          <w:szCs w:val="28"/>
        </w:rPr>
        <w:t>;</w:t>
      </w:r>
    </w:p>
    <w:p w:rsidR="00495905" w:rsidRPr="00C1479B" w:rsidRDefault="00477F94" w:rsidP="00DE5CC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уменьшены бюджетные ассигнования на (-) 361,2 тыс. рублей на организационное обеспечение деятельности МКУ «Управление капитального </w:t>
      </w:r>
      <w:r w:rsidRPr="00C1479B">
        <w:rPr>
          <w:color w:val="000000"/>
          <w:sz w:val="28"/>
          <w:szCs w:val="28"/>
        </w:rPr>
        <w:lastRenderedPageBreak/>
        <w:t>строительства города Пыть-Ях»</w:t>
      </w:r>
      <w:r w:rsidR="00384955" w:rsidRPr="00C1479B">
        <w:rPr>
          <w:color w:val="000000"/>
          <w:sz w:val="28"/>
          <w:szCs w:val="28"/>
        </w:rPr>
        <w:t xml:space="preserve"> и перераспределены на другие муниципальные программы.</w:t>
      </w:r>
      <w:r w:rsidR="00A21359" w:rsidRPr="00C1479B">
        <w:rPr>
          <w:color w:val="000000"/>
          <w:sz w:val="28"/>
          <w:szCs w:val="28"/>
        </w:rPr>
        <w:t xml:space="preserve"> </w:t>
      </w:r>
    </w:p>
    <w:p w:rsidR="007C4B58" w:rsidRPr="00C1479B" w:rsidRDefault="0028478B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 xml:space="preserve"> </w:t>
      </w:r>
      <w:r w:rsidR="00384955" w:rsidRPr="00C1479B">
        <w:rPr>
          <w:b/>
          <w:color w:val="000000"/>
          <w:sz w:val="28"/>
          <w:szCs w:val="28"/>
        </w:rPr>
        <w:t>8</w:t>
      </w:r>
      <w:r w:rsidR="00BB4DCC" w:rsidRPr="00C1479B">
        <w:rPr>
          <w:b/>
          <w:color w:val="000000"/>
          <w:sz w:val="28"/>
          <w:szCs w:val="28"/>
        </w:rPr>
        <w:t xml:space="preserve">. </w:t>
      </w:r>
      <w:r w:rsidR="009E490B" w:rsidRPr="00C1479B">
        <w:rPr>
          <w:b/>
          <w:color w:val="000000"/>
          <w:sz w:val="28"/>
          <w:szCs w:val="28"/>
        </w:rPr>
        <w:t>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9E490B" w:rsidRPr="00C1479B">
        <w:rPr>
          <w:b/>
          <w:color w:val="000000"/>
          <w:sz w:val="28"/>
          <w:szCs w:val="28"/>
        </w:rPr>
        <w:t>Жилищно-коммунальный комплекс и городская среда города Пыть-Яха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9E490B" w:rsidRPr="00C1479B">
        <w:rPr>
          <w:color w:val="000000"/>
          <w:sz w:val="28"/>
          <w:szCs w:val="28"/>
        </w:rPr>
        <w:t xml:space="preserve">- </w:t>
      </w:r>
      <w:r w:rsidR="00C86FD7" w:rsidRPr="00C1479B">
        <w:rPr>
          <w:color w:val="000000"/>
          <w:sz w:val="28"/>
          <w:szCs w:val="28"/>
        </w:rPr>
        <w:t xml:space="preserve">бюджетные ассигнования </w:t>
      </w:r>
      <w:r w:rsidR="009E1939" w:rsidRPr="00C1479B">
        <w:rPr>
          <w:color w:val="000000"/>
          <w:sz w:val="28"/>
          <w:szCs w:val="28"/>
        </w:rPr>
        <w:t xml:space="preserve">увеличены на общую сумму (+) </w:t>
      </w:r>
      <w:r w:rsidR="001E43CE" w:rsidRPr="00C1479B">
        <w:rPr>
          <w:color w:val="000000"/>
          <w:sz w:val="28"/>
          <w:szCs w:val="28"/>
        </w:rPr>
        <w:t>285 096</w:t>
      </w:r>
      <w:r w:rsidRPr="00C1479B">
        <w:rPr>
          <w:color w:val="000000"/>
          <w:sz w:val="28"/>
          <w:szCs w:val="28"/>
        </w:rPr>
        <w:t>,</w:t>
      </w:r>
      <w:r w:rsidR="001E43CE" w:rsidRPr="00C1479B">
        <w:rPr>
          <w:color w:val="000000"/>
          <w:sz w:val="28"/>
          <w:szCs w:val="28"/>
        </w:rPr>
        <w:t>5</w:t>
      </w:r>
      <w:r w:rsidR="009E1939" w:rsidRPr="00C1479B">
        <w:rPr>
          <w:color w:val="000000"/>
          <w:sz w:val="28"/>
          <w:szCs w:val="28"/>
        </w:rPr>
        <w:t xml:space="preserve"> тыс. рублей,</w:t>
      </w:r>
      <w:r w:rsidR="00C86FD7" w:rsidRPr="00C1479B">
        <w:rPr>
          <w:color w:val="FF0000"/>
          <w:sz w:val="28"/>
          <w:szCs w:val="28"/>
        </w:rPr>
        <w:t xml:space="preserve"> </w:t>
      </w:r>
      <w:r w:rsidR="00C86FD7" w:rsidRPr="00C1479B">
        <w:rPr>
          <w:color w:val="000000"/>
          <w:sz w:val="28"/>
          <w:szCs w:val="28"/>
        </w:rPr>
        <w:t>в том числе:</w:t>
      </w:r>
    </w:p>
    <w:p w:rsidR="009E1939" w:rsidRPr="00C1479B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по основному мероприятию</w:t>
      </w:r>
      <w:r w:rsidR="005D6D85" w:rsidRPr="00C1479B">
        <w:rPr>
          <w:color w:val="000000"/>
          <w:sz w:val="28"/>
          <w:szCs w:val="28"/>
        </w:rPr>
        <w:t xml:space="preserve"> «</w:t>
      </w:r>
      <w:r w:rsidRPr="00C1479B">
        <w:rPr>
          <w:color w:val="000000"/>
          <w:sz w:val="28"/>
          <w:szCs w:val="28"/>
        </w:rPr>
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</w:r>
      <w:r w:rsidR="005D6D85" w:rsidRPr="00C1479B">
        <w:rPr>
          <w:color w:val="000000"/>
          <w:sz w:val="28"/>
          <w:szCs w:val="28"/>
        </w:rPr>
        <w:t xml:space="preserve">» </w:t>
      </w:r>
      <w:r w:rsidRPr="00C1479B">
        <w:rPr>
          <w:color w:val="000000"/>
          <w:sz w:val="28"/>
          <w:szCs w:val="28"/>
        </w:rPr>
        <w:t xml:space="preserve">расходы </w:t>
      </w:r>
      <w:r w:rsidR="004A4A42" w:rsidRPr="00C1479B">
        <w:rPr>
          <w:color w:val="000000"/>
          <w:sz w:val="28"/>
          <w:szCs w:val="28"/>
        </w:rPr>
        <w:t>уменьшены</w:t>
      </w:r>
      <w:r w:rsidRPr="00C1479B">
        <w:rPr>
          <w:color w:val="000000"/>
          <w:sz w:val="28"/>
          <w:szCs w:val="28"/>
        </w:rPr>
        <w:t xml:space="preserve"> на (</w:t>
      </w:r>
      <w:r w:rsidR="004A4A42" w:rsidRPr="00C1479B">
        <w:rPr>
          <w:color w:val="000000"/>
          <w:sz w:val="28"/>
          <w:szCs w:val="28"/>
        </w:rPr>
        <w:t>-</w:t>
      </w:r>
      <w:r w:rsidRPr="00C1479B">
        <w:rPr>
          <w:color w:val="000000"/>
          <w:sz w:val="28"/>
          <w:szCs w:val="28"/>
        </w:rPr>
        <w:t xml:space="preserve">) </w:t>
      </w:r>
      <w:r w:rsidR="004A4A42" w:rsidRPr="00C1479B">
        <w:rPr>
          <w:color w:val="000000"/>
          <w:sz w:val="28"/>
          <w:szCs w:val="28"/>
        </w:rPr>
        <w:t>1 872</w:t>
      </w:r>
      <w:r w:rsidRPr="00C1479B">
        <w:rPr>
          <w:color w:val="000000"/>
          <w:sz w:val="28"/>
          <w:szCs w:val="28"/>
        </w:rPr>
        <w:t xml:space="preserve">,0 тыс. рублей </w:t>
      </w:r>
      <w:r w:rsidR="00126774" w:rsidRPr="00C1479B">
        <w:rPr>
          <w:color w:val="000000"/>
          <w:sz w:val="28"/>
          <w:szCs w:val="28"/>
        </w:rPr>
        <w:t>в связи с переносом выполнения ПИР по врезке в "Газопровод межпоселковый ГРС г. Пыть-Ях, ХМАО-Югры" на 2024 год</w:t>
      </w:r>
      <w:r w:rsidRPr="00C1479B">
        <w:rPr>
          <w:color w:val="000000"/>
          <w:sz w:val="28"/>
          <w:szCs w:val="28"/>
        </w:rPr>
        <w:t>;</w:t>
      </w:r>
    </w:p>
    <w:p w:rsidR="00126774" w:rsidRPr="00C1479B" w:rsidRDefault="00126774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по основному мероприятию «Реконструкция систем теплоснабжения, водоснабжения и водоотведения, инженерно-технических средств охраны объектов» увеличены расходы на (+) 580,0 тыс. рублей </w:t>
      </w:r>
      <w:r w:rsidR="009F63D3" w:rsidRPr="00C1479B">
        <w:rPr>
          <w:color w:val="000000"/>
          <w:sz w:val="28"/>
          <w:szCs w:val="28"/>
        </w:rPr>
        <w:t>для проведения работ по корректировке проекта по реконструкции и строительству инженерно-технических сооружений охраны на объектах «Котельная «Мамонтовская»» и «Котельная «Таежная»»;</w:t>
      </w:r>
    </w:p>
    <w:p w:rsidR="0040066E" w:rsidRPr="00C1479B" w:rsidRDefault="0040066E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-увеличено финансирования мероприятия </w:t>
      </w:r>
      <w:r w:rsidR="00C327F7" w:rsidRPr="00C1479B">
        <w:rPr>
          <w:color w:val="000000"/>
          <w:sz w:val="28"/>
          <w:szCs w:val="28"/>
        </w:rPr>
        <w:t xml:space="preserve">«Финансовое обеспечение (возмещение затрат),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собственностью» на (+) 278 927,1 тыс. рублей, в том числе за счет выделенных бюджетных ассигнований резервного фонда Правительства Ханты-Мансийского автономного округа – Югры в сумме </w:t>
      </w:r>
      <w:r w:rsidR="00DD4990" w:rsidRPr="00C1479B">
        <w:rPr>
          <w:color w:val="000000"/>
          <w:sz w:val="28"/>
          <w:szCs w:val="28"/>
        </w:rPr>
        <w:t xml:space="preserve">(+) </w:t>
      </w:r>
      <w:r w:rsidR="00C327F7" w:rsidRPr="00C1479B">
        <w:rPr>
          <w:color w:val="000000"/>
          <w:sz w:val="28"/>
          <w:szCs w:val="28"/>
        </w:rPr>
        <w:t xml:space="preserve">166 500,0 тыс. рублей, за счет средств дотации </w:t>
      </w:r>
      <w:r w:rsidR="00DD4990" w:rsidRPr="00C1479B">
        <w:rPr>
          <w:color w:val="000000"/>
          <w:sz w:val="28"/>
          <w:szCs w:val="28"/>
        </w:rPr>
        <w:t xml:space="preserve">(+) </w:t>
      </w:r>
      <w:r w:rsidR="00C327F7" w:rsidRPr="00C1479B">
        <w:rPr>
          <w:color w:val="000000"/>
          <w:sz w:val="28"/>
          <w:szCs w:val="28"/>
        </w:rPr>
        <w:t>102 427,1 тыс. рублей</w:t>
      </w:r>
      <w:r w:rsidR="00DD4990" w:rsidRPr="00C1479B">
        <w:rPr>
          <w:color w:val="000000"/>
          <w:sz w:val="28"/>
          <w:szCs w:val="28"/>
        </w:rPr>
        <w:t>, (+) 10 000,0 тыс. рублей дополнительно за счет средств местного бюджета;</w:t>
      </w:r>
    </w:p>
    <w:p w:rsidR="009F63D3" w:rsidRPr="00C1479B" w:rsidRDefault="009F63D3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увеличены бюджетные ассигнования </w:t>
      </w:r>
      <w:r w:rsidR="0040066E" w:rsidRPr="00C1479B">
        <w:rPr>
          <w:color w:val="000000"/>
          <w:sz w:val="28"/>
          <w:szCs w:val="28"/>
        </w:rPr>
        <w:t xml:space="preserve">на (+) 4 780,5 тыс. рублей в рамках ст. 83 Бюджетного кодекса в целях обеспечения расходов </w:t>
      </w:r>
      <w:proofErr w:type="gramStart"/>
      <w:r w:rsidR="0040066E" w:rsidRPr="00C1479B">
        <w:rPr>
          <w:color w:val="000000"/>
          <w:sz w:val="28"/>
          <w:szCs w:val="28"/>
        </w:rPr>
        <w:t>по  благоустройству</w:t>
      </w:r>
      <w:proofErr w:type="gramEnd"/>
      <w:r w:rsidR="0040066E" w:rsidRPr="00C1479B">
        <w:rPr>
          <w:color w:val="000000"/>
          <w:sz w:val="28"/>
          <w:szCs w:val="28"/>
        </w:rPr>
        <w:t xml:space="preserve"> общественной территории "Аллея имени Сергея Есенина" в 3-м микрорайоне "Кедровый" г. Пыть-Ях.</w:t>
      </w:r>
    </w:p>
    <w:p w:rsidR="00103446" w:rsidRPr="00C1479B" w:rsidRDefault="00103446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lastRenderedPageBreak/>
        <w:t xml:space="preserve">9. Муниципальная программа «Профилактика правонарушений в городе Пыть-Яхе» - </w:t>
      </w:r>
      <w:r w:rsidRPr="00C1479B">
        <w:rPr>
          <w:color w:val="000000"/>
          <w:sz w:val="28"/>
          <w:szCs w:val="28"/>
        </w:rPr>
        <w:t>увеличены бюджетные ассигнования на (+) 28,7 тыс. рублей за счет субвенция по основному мероприятию «Осуществление государственных полномочий по созданию и обеспечению деятельности административной комиссии».</w:t>
      </w:r>
    </w:p>
    <w:p w:rsidR="00103446" w:rsidRPr="00C1479B" w:rsidRDefault="00C60C98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10.</w:t>
      </w:r>
      <w:r w:rsidRPr="00C1479B">
        <w:rPr>
          <w:color w:val="000000"/>
          <w:sz w:val="28"/>
          <w:szCs w:val="28"/>
        </w:rPr>
        <w:t xml:space="preserve"> </w:t>
      </w:r>
      <w:r w:rsidRPr="00C1479B">
        <w:rPr>
          <w:b/>
          <w:color w:val="000000"/>
          <w:sz w:val="28"/>
          <w:szCs w:val="28"/>
        </w:rPr>
        <w:t xml:space="preserve">Муниципальная программа «Безопасность жизнедеятельности в городе Пыть-Яхе» - </w:t>
      </w:r>
      <w:r w:rsidRPr="00C1479B">
        <w:rPr>
          <w:color w:val="000000"/>
          <w:sz w:val="28"/>
          <w:szCs w:val="28"/>
        </w:rPr>
        <w:t>уменьшены расходы на (-) 523,2 тыс. рублей</w:t>
      </w:r>
      <w:r w:rsidR="00210528" w:rsidRPr="00C1479B">
        <w:rPr>
          <w:color w:val="000000"/>
          <w:sz w:val="28"/>
          <w:szCs w:val="28"/>
        </w:rPr>
        <w:t xml:space="preserve"> </w:t>
      </w:r>
      <w:r w:rsidR="00CB531D" w:rsidRPr="00C1479B">
        <w:rPr>
          <w:color w:val="000000"/>
          <w:sz w:val="28"/>
          <w:szCs w:val="28"/>
        </w:rPr>
        <w:t>по основному мероприятию «Повышение защиты населения и территории от угроз природного и техногенного характера» и</w:t>
      </w:r>
      <w:r w:rsidR="00210528" w:rsidRPr="00C1479B">
        <w:rPr>
          <w:color w:val="000000"/>
          <w:sz w:val="28"/>
          <w:szCs w:val="28"/>
        </w:rPr>
        <w:t xml:space="preserve"> перераспределен</w:t>
      </w:r>
      <w:r w:rsidR="00CB531D" w:rsidRPr="00C1479B">
        <w:rPr>
          <w:color w:val="000000"/>
          <w:sz w:val="28"/>
          <w:szCs w:val="28"/>
        </w:rPr>
        <w:t>ы</w:t>
      </w:r>
      <w:r w:rsidR="00210528" w:rsidRPr="00C1479B">
        <w:rPr>
          <w:color w:val="000000"/>
          <w:sz w:val="28"/>
          <w:szCs w:val="28"/>
        </w:rPr>
        <w:t xml:space="preserve"> на другие муниципальные программы. </w:t>
      </w:r>
    </w:p>
    <w:p w:rsidR="00CB531D" w:rsidRPr="00C1479B" w:rsidRDefault="00CB531D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11.</w:t>
      </w:r>
      <w:r w:rsidRPr="00C1479B">
        <w:rPr>
          <w:color w:val="000000"/>
          <w:sz w:val="28"/>
          <w:szCs w:val="28"/>
        </w:rPr>
        <w:t xml:space="preserve"> </w:t>
      </w:r>
      <w:r w:rsidRPr="00C1479B">
        <w:rPr>
          <w:b/>
          <w:color w:val="000000"/>
          <w:sz w:val="28"/>
          <w:szCs w:val="28"/>
        </w:rPr>
        <w:t xml:space="preserve">Муниципальная программа «Экологическая безопасность города Пыть-Яха» - </w:t>
      </w:r>
      <w:r w:rsidRPr="00C1479B">
        <w:rPr>
          <w:color w:val="000000"/>
          <w:sz w:val="28"/>
          <w:szCs w:val="28"/>
        </w:rPr>
        <w:t>уменьшены бюджетные ассигнования на (-) 561,4 тыс. рублей</w:t>
      </w:r>
      <w:r w:rsidR="00C90556" w:rsidRPr="00C1479B">
        <w:rPr>
          <w:color w:val="000000"/>
          <w:sz w:val="28"/>
          <w:szCs w:val="28"/>
        </w:rPr>
        <w:t>, в том числе:</w:t>
      </w:r>
    </w:p>
    <w:p w:rsidR="00C90556" w:rsidRPr="00C1479B" w:rsidRDefault="00C90556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(-) 887,0 тыс. рублей </w:t>
      </w:r>
      <w:r w:rsidR="00F96AE8" w:rsidRPr="00C1479B">
        <w:rPr>
          <w:color w:val="000000"/>
          <w:sz w:val="28"/>
          <w:szCs w:val="28"/>
        </w:rPr>
        <w:t>с осуществления мероприятий по проведению дезинсекции и дератизации (субвенции);</w:t>
      </w:r>
    </w:p>
    <w:p w:rsidR="00F96AE8" w:rsidRPr="00C1479B" w:rsidRDefault="00F96AE8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</w:t>
      </w:r>
      <w:r w:rsidR="003E34D3" w:rsidRPr="00C1479B">
        <w:rPr>
          <w:color w:val="000000"/>
          <w:sz w:val="28"/>
          <w:szCs w:val="28"/>
        </w:rPr>
        <w:t xml:space="preserve">увеличены бюджетные ассигнования на (+) 325,6 тыс. рублей на </w:t>
      </w:r>
      <w:r w:rsidR="00CC1236" w:rsidRPr="00C1479B">
        <w:rPr>
          <w:color w:val="000000"/>
          <w:sz w:val="28"/>
          <w:szCs w:val="28"/>
        </w:rPr>
        <w:t>р</w:t>
      </w:r>
      <w:r w:rsidR="003E34D3" w:rsidRPr="00C1479B">
        <w:rPr>
          <w:color w:val="000000"/>
          <w:sz w:val="28"/>
          <w:szCs w:val="28"/>
        </w:rPr>
        <w:t>азвитие системы обращения с отходами производства и потребления в муниципальном образовании городской округ Пыть-Ях</w:t>
      </w:r>
      <w:r w:rsidR="00CC1236" w:rsidRPr="00C1479B">
        <w:rPr>
          <w:color w:val="000000"/>
          <w:sz w:val="28"/>
          <w:szCs w:val="28"/>
        </w:rPr>
        <w:t>, из них (+) 1,6 тыс. рублей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отходами, (+) 324,0 тыс. рублей на вывоз строительного мусора.</w:t>
      </w:r>
    </w:p>
    <w:p w:rsidR="00591858" w:rsidRPr="00C1479B" w:rsidRDefault="00591858" w:rsidP="009F63D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12.</w:t>
      </w:r>
      <w:r w:rsidRPr="00C1479B">
        <w:rPr>
          <w:color w:val="000000"/>
          <w:sz w:val="28"/>
          <w:szCs w:val="28"/>
        </w:rPr>
        <w:t xml:space="preserve"> </w:t>
      </w:r>
      <w:r w:rsidRPr="00C1479B">
        <w:rPr>
          <w:b/>
          <w:color w:val="000000"/>
          <w:sz w:val="28"/>
          <w:szCs w:val="28"/>
        </w:rPr>
        <w:t xml:space="preserve">Муниципальная программа «Развитие экономического потенциала города Пыть-Яха» - </w:t>
      </w:r>
      <w:r w:rsidR="000E0952" w:rsidRPr="00C1479B">
        <w:rPr>
          <w:color w:val="000000"/>
          <w:sz w:val="28"/>
          <w:szCs w:val="28"/>
        </w:rPr>
        <w:t>увеличены бюджетные ассигнования на (+) 1 109,0 тыс. рублей, в том числе на региональный проект «Акселерация субъектов малого и среднего предпринимательства» (+) 1 052,6 тыс. руб. (из них 1 000,0 руб. – субсидия из бюджета автономного округа)</w:t>
      </w:r>
      <w:r w:rsidR="004D576E" w:rsidRPr="00C1479B">
        <w:rPr>
          <w:color w:val="000000"/>
          <w:sz w:val="28"/>
          <w:szCs w:val="28"/>
        </w:rPr>
        <w:t>, на пропаганду и популяризацию предпринимательской деятельности (+) 92,4 тыс. рублей, и с мероприятия «Правовое просвещение и информирование в сфере защиты прав потребителей» (-) 36,0 тыс. рублей перераспределены в рамках муниципальной программы.</w:t>
      </w:r>
    </w:p>
    <w:p w:rsidR="005920E3" w:rsidRPr="00C1479B" w:rsidRDefault="004D576E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lastRenderedPageBreak/>
        <w:t>13</w:t>
      </w:r>
      <w:r w:rsidR="00573A17" w:rsidRPr="00C1479B">
        <w:rPr>
          <w:b/>
          <w:color w:val="000000"/>
          <w:sz w:val="28"/>
          <w:szCs w:val="28"/>
        </w:rPr>
        <w:t>. 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B50798" w:rsidRPr="00C1479B">
        <w:rPr>
          <w:b/>
          <w:color w:val="000000"/>
          <w:sz w:val="28"/>
          <w:szCs w:val="28"/>
        </w:rPr>
        <w:t>Современная транспортная система города Пыть-Яха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573A17" w:rsidRPr="00C1479B">
        <w:rPr>
          <w:color w:val="000000"/>
          <w:sz w:val="28"/>
          <w:szCs w:val="28"/>
        </w:rPr>
        <w:t xml:space="preserve">- </w:t>
      </w:r>
      <w:r w:rsidR="00456913" w:rsidRPr="00C1479B">
        <w:rPr>
          <w:color w:val="000000"/>
          <w:sz w:val="28"/>
          <w:szCs w:val="28"/>
        </w:rPr>
        <w:t>уменьшены</w:t>
      </w:r>
      <w:r w:rsidR="00573A17" w:rsidRPr="00C1479B">
        <w:rPr>
          <w:color w:val="000000"/>
          <w:sz w:val="28"/>
          <w:szCs w:val="28"/>
        </w:rPr>
        <w:t xml:space="preserve"> бюджетные ассигнования </w:t>
      </w:r>
      <w:r w:rsidR="00274BC5" w:rsidRPr="00C1479B">
        <w:rPr>
          <w:color w:val="000000"/>
          <w:sz w:val="28"/>
          <w:szCs w:val="28"/>
        </w:rPr>
        <w:t>на общую сумму (</w:t>
      </w:r>
      <w:r w:rsidR="00456913" w:rsidRPr="00C1479B">
        <w:rPr>
          <w:color w:val="000000"/>
          <w:sz w:val="28"/>
          <w:szCs w:val="28"/>
        </w:rPr>
        <w:t>-</w:t>
      </w:r>
      <w:r w:rsidR="00274BC5" w:rsidRPr="00C1479B">
        <w:rPr>
          <w:color w:val="000000"/>
          <w:sz w:val="28"/>
          <w:szCs w:val="28"/>
        </w:rPr>
        <w:t xml:space="preserve">) </w:t>
      </w:r>
      <w:r w:rsidR="00456913" w:rsidRPr="00C1479B">
        <w:rPr>
          <w:color w:val="000000"/>
          <w:sz w:val="28"/>
          <w:szCs w:val="28"/>
        </w:rPr>
        <w:t>7 981,4</w:t>
      </w:r>
      <w:r w:rsidR="00274BC5" w:rsidRPr="00C1479B">
        <w:rPr>
          <w:color w:val="000000"/>
          <w:sz w:val="28"/>
          <w:szCs w:val="28"/>
        </w:rPr>
        <w:t xml:space="preserve"> тыс. рублей</w:t>
      </w:r>
      <w:r w:rsidR="005920E3" w:rsidRPr="00C1479B">
        <w:rPr>
          <w:color w:val="000000"/>
          <w:sz w:val="28"/>
          <w:szCs w:val="28"/>
        </w:rPr>
        <w:t>, в том числе:</w:t>
      </w:r>
    </w:p>
    <w:p w:rsidR="00274BC5" w:rsidRPr="00C1479B" w:rsidRDefault="005920E3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</w:t>
      </w:r>
      <w:r w:rsidR="00456913" w:rsidRPr="00C1479B">
        <w:rPr>
          <w:color w:val="000000"/>
          <w:sz w:val="28"/>
          <w:szCs w:val="28"/>
        </w:rPr>
        <w:t xml:space="preserve"> </w:t>
      </w:r>
      <w:r w:rsidRPr="00C1479B">
        <w:rPr>
          <w:color w:val="000000"/>
          <w:sz w:val="28"/>
          <w:szCs w:val="28"/>
        </w:rPr>
        <w:t xml:space="preserve">(-) 8 196,4 тыс. рублей </w:t>
      </w:r>
      <w:r w:rsidR="009A5D85" w:rsidRPr="00C1479B">
        <w:rPr>
          <w:color w:val="000000"/>
          <w:sz w:val="28"/>
          <w:szCs w:val="28"/>
        </w:rPr>
        <w:t>по основному мероприяти</w:t>
      </w:r>
      <w:r w:rsidRPr="00C1479B">
        <w:rPr>
          <w:color w:val="000000"/>
          <w:sz w:val="28"/>
          <w:szCs w:val="28"/>
        </w:rPr>
        <w:t>ю</w:t>
      </w:r>
      <w:r w:rsidR="009A5D85" w:rsidRPr="00C1479B">
        <w:rPr>
          <w:color w:val="000000"/>
          <w:sz w:val="28"/>
          <w:szCs w:val="28"/>
        </w:rPr>
        <w:t xml:space="preserve"> </w:t>
      </w:r>
      <w:r w:rsidR="00E10C76" w:rsidRPr="00C1479B">
        <w:rPr>
          <w:color w:val="000000"/>
          <w:sz w:val="28"/>
          <w:szCs w:val="28"/>
        </w:rPr>
        <w:t>«</w:t>
      </w:r>
      <w:r w:rsidR="009A5D85" w:rsidRPr="00C1479B">
        <w:rPr>
          <w:color w:val="000000"/>
          <w:sz w:val="28"/>
          <w:szCs w:val="28"/>
        </w:rPr>
        <w:t>Строительство (реконструкция) капитальный ремонт и ремонт автомобильных дорог общего пользования местного значения</w:t>
      </w:r>
      <w:r w:rsidRPr="00C1479B">
        <w:rPr>
          <w:color w:val="000000"/>
          <w:sz w:val="28"/>
          <w:szCs w:val="28"/>
        </w:rPr>
        <w:t>»;</w:t>
      </w:r>
    </w:p>
    <w:p w:rsidR="005920E3" w:rsidRPr="00C1479B" w:rsidRDefault="005920E3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215,0 тыс. рублей по основному мероприятию «Внедрение автоматизированных и роботизированных технологий организации дорожного движения и контроля за соблюдением правил дорожного движения»</w:t>
      </w:r>
      <w:r w:rsidR="00D76129" w:rsidRPr="00C1479B">
        <w:rPr>
          <w:color w:val="000000"/>
          <w:sz w:val="28"/>
          <w:szCs w:val="28"/>
        </w:rPr>
        <w:t xml:space="preserve"> на разработку программы комплексного развития транспортной инфраструктуры и комплексную схему организации транспортного обслуживания населения общественным транспортом.</w:t>
      </w:r>
    </w:p>
    <w:p w:rsidR="002E5386" w:rsidRPr="00C1479B" w:rsidRDefault="00364793" w:rsidP="002E538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14</w:t>
      </w:r>
      <w:r w:rsidR="005F0649" w:rsidRPr="00C1479B">
        <w:rPr>
          <w:b/>
          <w:color w:val="000000"/>
          <w:sz w:val="28"/>
          <w:szCs w:val="28"/>
        </w:rPr>
        <w:t>. 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5F0649" w:rsidRPr="00C1479B">
        <w:rPr>
          <w:b/>
          <w:color w:val="000000"/>
          <w:sz w:val="28"/>
          <w:szCs w:val="28"/>
        </w:rPr>
        <w:t>Управление муниципальными финансами в городе Пыть-Яхе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5F0649" w:rsidRPr="00C1479B">
        <w:rPr>
          <w:b/>
          <w:color w:val="000000"/>
          <w:sz w:val="28"/>
          <w:szCs w:val="28"/>
        </w:rPr>
        <w:t xml:space="preserve">– </w:t>
      </w:r>
      <w:r w:rsidR="005F0649" w:rsidRPr="00C1479B">
        <w:rPr>
          <w:color w:val="000000"/>
          <w:sz w:val="28"/>
          <w:szCs w:val="28"/>
        </w:rPr>
        <w:t>у</w:t>
      </w:r>
      <w:r w:rsidRPr="00C1479B">
        <w:rPr>
          <w:color w:val="000000"/>
          <w:sz w:val="28"/>
          <w:szCs w:val="28"/>
        </w:rPr>
        <w:t>меньшены</w:t>
      </w:r>
      <w:r w:rsidR="005F0649" w:rsidRPr="00C1479B">
        <w:rPr>
          <w:color w:val="000000"/>
          <w:sz w:val="28"/>
          <w:szCs w:val="28"/>
        </w:rPr>
        <w:t xml:space="preserve"> бюджетные ассигнования на (</w:t>
      </w:r>
      <w:r w:rsidRPr="00C1479B">
        <w:rPr>
          <w:color w:val="000000"/>
          <w:sz w:val="28"/>
          <w:szCs w:val="28"/>
        </w:rPr>
        <w:t>-</w:t>
      </w:r>
      <w:r w:rsidR="005F0649" w:rsidRPr="00C1479B">
        <w:rPr>
          <w:color w:val="000000"/>
          <w:sz w:val="28"/>
          <w:szCs w:val="28"/>
        </w:rPr>
        <w:t xml:space="preserve">) </w:t>
      </w:r>
      <w:r w:rsidRPr="00C1479B">
        <w:rPr>
          <w:color w:val="000000"/>
          <w:sz w:val="28"/>
          <w:szCs w:val="28"/>
        </w:rPr>
        <w:t>1 983,4</w:t>
      </w:r>
      <w:r w:rsidR="005F0649" w:rsidRPr="00C1479B">
        <w:rPr>
          <w:color w:val="000000"/>
          <w:sz w:val="28"/>
          <w:szCs w:val="28"/>
        </w:rPr>
        <w:t xml:space="preserve"> тыс. рублей </w:t>
      </w:r>
      <w:r w:rsidR="000448EC" w:rsidRPr="00C1479B">
        <w:rPr>
          <w:color w:val="000000"/>
          <w:sz w:val="28"/>
          <w:szCs w:val="28"/>
        </w:rPr>
        <w:t>и</w:t>
      </w:r>
      <w:r w:rsidR="005F0649" w:rsidRPr="00C1479B">
        <w:rPr>
          <w:color w:val="000000"/>
          <w:sz w:val="28"/>
          <w:szCs w:val="28"/>
        </w:rPr>
        <w:t xml:space="preserve"> </w:t>
      </w:r>
      <w:r w:rsidR="000448EC" w:rsidRPr="00C1479B">
        <w:rPr>
          <w:color w:val="000000"/>
          <w:sz w:val="28"/>
          <w:szCs w:val="28"/>
        </w:rPr>
        <w:t>перераспределены на другие муниципальные программы (уменьшены расходы на обслуживание муниципального долга на (-) 1 250,0 тыс. рублей)</w:t>
      </w:r>
      <w:r w:rsidR="005F0649" w:rsidRPr="00C1479B">
        <w:rPr>
          <w:color w:val="000000"/>
          <w:sz w:val="28"/>
          <w:szCs w:val="28"/>
        </w:rPr>
        <w:t>.</w:t>
      </w:r>
    </w:p>
    <w:p w:rsidR="002E63E7" w:rsidRPr="00C1479B" w:rsidRDefault="002E63E7" w:rsidP="00BA1F5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15</w:t>
      </w:r>
      <w:r w:rsidR="0092257F" w:rsidRPr="00C1479B">
        <w:rPr>
          <w:b/>
          <w:color w:val="000000"/>
          <w:sz w:val="28"/>
          <w:szCs w:val="28"/>
        </w:rPr>
        <w:t>.</w:t>
      </w:r>
      <w:r w:rsidR="00B83A63" w:rsidRPr="00C1479B">
        <w:rPr>
          <w:b/>
          <w:color w:val="000000"/>
          <w:sz w:val="28"/>
          <w:szCs w:val="28"/>
        </w:rPr>
        <w:t xml:space="preserve"> </w:t>
      </w:r>
      <w:r w:rsidR="0092257F" w:rsidRPr="00C1479B">
        <w:rPr>
          <w:b/>
          <w:color w:val="000000"/>
          <w:sz w:val="28"/>
          <w:szCs w:val="28"/>
        </w:rPr>
        <w:t>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92257F" w:rsidRPr="00C1479B">
        <w:rPr>
          <w:b/>
          <w:color w:val="000000"/>
          <w:sz w:val="28"/>
          <w:szCs w:val="28"/>
        </w:rPr>
        <w:t>Управление муниципальным имуществом города Пыть-Яха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92257F" w:rsidRPr="00C1479B">
        <w:rPr>
          <w:b/>
          <w:color w:val="000000"/>
          <w:sz w:val="28"/>
          <w:szCs w:val="28"/>
        </w:rPr>
        <w:t>-</w:t>
      </w:r>
      <w:r w:rsidR="0092257F" w:rsidRPr="00C1479B">
        <w:rPr>
          <w:color w:val="000000"/>
          <w:sz w:val="28"/>
          <w:szCs w:val="28"/>
        </w:rPr>
        <w:t xml:space="preserve"> расходы </w:t>
      </w:r>
      <w:r w:rsidR="00577C73" w:rsidRPr="00C1479B">
        <w:rPr>
          <w:color w:val="000000"/>
          <w:sz w:val="28"/>
          <w:szCs w:val="28"/>
        </w:rPr>
        <w:t>у</w:t>
      </w:r>
      <w:r w:rsidRPr="00C1479B">
        <w:rPr>
          <w:color w:val="000000"/>
          <w:sz w:val="28"/>
          <w:szCs w:val="28"/>
        </w:rPr>
        <w:t>величены</w:t>
      </w:r>
      <w:r w:rsidR="0092257F" w:rsidRPr="00C1479B">
        <w:rPr>
          <w:color w:val="000000"/>
          <w:sz w:val="28"/>
          <w:szCs w:val="28"/>
        </w:rPr>
        <w:t xml:space="preserve"> на </w:t>
      </w:r>
      <w:r w:rsidR="00B83A63" w:rsidRPr="00C1479B">
        <w:rPr>
          <w:color w:val="000000"/>
          <w:sz w:val="28"/>
          <w:szCs w:val="28"/>
        </w:rPr>
        <w:t>(</w:t>
      </w:r>
      <w:r w:rsidRPr="00C1479B">
        <w:rPr>
          <w:color w:val="000000"/>
          <w:sz w:val="28"/>
          <w:szCs w:val="28"/>
        </w:rPr>
        <w:t>+</w:t>
      </w:r>
      <w:r w:rsidR="00B83A63" w:rsidRPr="00C1479B">
        <w:rPr>
          <w:color w:val="000000"/>
          <w:sz w:val="28"/>
          <w:szCs w:val="28"/>
        </w:rPr>
        <w:t xml:space="preserve">) </w:t>
      </w:r>
      <w:r w:rsidRPr="00C1479B">
        <w:rPr>
          <w:color w:val="000000"/>
          <w:sz w:val="28"/>
          <w:szCs w:val="28"/>
        </w:rPr>
        <w:t>936</w:t>
      </w:r>
      <w:r w:rsidR="00577C73" w:rsidRPr="00C1479B">
        <w:rPr>
          <w:color w:val="000000"/>
          <w:sz w:val="28"/>
          <w:szCs w:val="28"/>
        </w:rPr>
        <w:t>,0</w:t>
      </w:r>
      <w:r w:rsidR="00B83A63" w:rsidRPr="00C1479B">
        <w:rPr>
          <w:color w:val="000000"/>
          <w:sz w:val="28"/>
          <w:szCs w:val="28"/>
        </w:rPr>
        <w:t xml:space="preserve"> тыс. рублей</w:t>
      </w:r>
      <w:r w:rsidR="00C4697B" w:rsidRPr="00C1479B">
        <w:rPr>
          <w:color w:val="000000"/>
          <w:sz w:val="28"/>
          <w:szCs w:val="28"/>
        </w:rPr>
        <w:t xml:space="preserve">, в том числе: </w:t>
      </w:r>
    </w:p>
    <w:p w:rsidR="00C4697B" w:rsidRPr="00C1479B" w:rsidRDefault="00C4697B" w:rsidP="00BA1F5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(-) 662,0 тыс. рублей по основному мероприятию «Управление и распоряжение муниципальным имуществом»</w:t>
      </w:r>
      <w:r w:rsidR="00363CF0" w:rsidRPr="00C1479B">
        <w:rPr>
          <w:color w:val="000000"/>
          <w:sz w:val="28"/>
          <w:szCs w:val="28"/>
        </w:rPr>
        <w:t>;</w:t>
      </w:r>
    </w:p>
    <w:p w:rsidR="00363CF0" w:rsidRPr="00C1479B" w:rsidRDefault="00363CF0" w:rsidP="00BA1F5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(+) 1 228,0 тыс. рублей по основному мероприятию «Обеспечение надлежащего уровня эксплуатации муниципального имущества»; </w:t>
      </w:r>
    </w:p>
    <w:p w:rsidR="00363CF0" w:rsidRPr="00C1479B" w:rsidRDefault="00363CF0" w:rsidP="00BA1F5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800,0 тыс. рублей выделено в рамках ст. 83 Бюджетного кодекса РФ по подпрограмме «Ресурсное обеспечение органов местного самоуправления</w:t>
      </w:r>
      <w:r w:rsidR="00862142" w:rsidRPr="00C1479B">
        <w:rPr>
          <w:color w:val="000000"/>
          <w:sz w:val="28"/>
          <w:szCs w:val="28"/>
        </w:rPr>
        <w:t>» на приобретение мебели и бытовой техники для оснащения муниципального жилищного фонда.</w:t>
      </w:r>
    </w:p>
    <w:p w:rsidR="00282523" w:rsidRPr="00C1479B" w:rsidRDefault="00573A17" w:rsidP="00CC74AA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1479B">
        <w:rPr>
          <w:b/>
          <w:color w:val="000000"/>
          <w:sz w:val="28"/>
          <w:szCs w:val="28"/>
        </w:rPr>
        <w:t>1</w:t>
      </w:r>
      <w:r w:rsidR="00657BE8" w:rsidRPr="00C1479B">
        <w:rPr>
          <w:b/>
          <w:color w:val="000000"/>
          <w:sz w:val="28"/>
          <w:szCs w:val="28"/>
        </w:rPr>
        <w:t>6</w:t>
      </w:r>
      <w:r w:rsidRPr="00C1479B">
        <w:rPr>
          <w:b/>
          <w:color w:val="000000"/>
          <w:sz w:val="28"/>
          <w:szCs w:val="28"/>
        </w:rPr>
        <w:t xml:space="preserve">. </w:t>
      </w:r>
      <w:r w:rsidR="00971338" w:rsidRPr="00C1479B">
        <w:rPr>
          <w:b/>
          <w:color w:val="000000"/>
          <w:sz w:val="28"/>
          <w:szCs w:val="28"/>
        </w:rPr>
        <w:t>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="00971338" w:rsidRPr="00C1479B">
        <w:rPr>
          <w:b/>
          <w:color w:val="000000"/>
          <w:sz w:val="28"/>
          <w:szCs w:val="28"/>
        </w:rPr>
        <w:t>Развитие муниципальной службы в городе Пыть-Яхе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="0092257F" w:rsidRPr="00C1479B">
        <w:rPr>
          <w:b/>
          <w:color w:val="000000"/>
          <w:sz w:val="28"/>
          <w:szCs w:val="28"/>
        </w:rPr>
        <w:t>-</w:t>
      </w:r>
      <w:r w:rsidR="00971338" w:rsidRPr="00C1479B">
        <w:rPr>
          <w:color w:val="000000"/>
          <w:sz w:val="28"/>
          <w:szCs w:val="28"/>
        </w:rPr>
        <w:t xml:space="preserve"> </w:t>
      </w:r>
      <w:r w:rsidR="00670BA6" w:rsidRPr="00C1479B">
        <w:rPr>
          <w:color w:val="000000"/>
          <w:sz w:val="28"/>
          <w:szCs w:val="28"/>
        </w:rPr>
        <w:t xml:space="preserve">расходы увеличены на </w:t>
      </w:r>
      <w:r w:rsidR="00282523" w:rsidRPr="00C1479B">
        <w:rPr>
          <w:color w:val="000000"/>
          <w:sz w:val="28"/>
          <w:szCs w:val="28"/>
        </w:rPr>
        <w:t xml:space="preserve">(+) </w:t>
      </w:r>
      <w:r w:rsidR="0009018D" w:rsidRPr="00C1479B">
        <w:rPr>
          <w:color w:val="000000"/>
          <w:sz w:val="28"/>
          <w:szCs w:val="28"/>
        </w:rPr>
        <w:t>10 603,1</w:t>
      </w:r>
      <w:r w:rsidR="00282523" w:rsidRPr="00C1479B">
        <w:rPr>
          <w:color w:val="000000"/>
          <w:sz w:val="28"/>
          <w:szCs w:val="28"/>
        </w:rPr>
        <w:t xml:space="preserve"> тыс. рублей</w:t>
      </w:r>
      <w:r w:rsidR="00B22431" w:rsidRPr="00C1479B">
        <w:rPr>
          <w:color w:val="000000"/>
          <w:sz w:val="28"/>
          <w:szCs w:val="28"/>
        </w:rPr>
        <w:t xml:space="preserve">, </w:t>
      </w:r>
      <w:r w:rsidR="00D81898" w:rsidRPr="00C1479B">
        <w:rPr>
          <w:color w:val="000000"/>
          <w:sz w:val="28"/>
          <w:szCs w:val="28"/>
        </w:rPr>
        <w:t>включая</w:t>
      </w:r>
      <w:r w:rsidR="00B22431" w:rsidRPr="00C1479B">
        <w:rPr>
          <w:color w:val="000000"/>
          <w:sz w:val="28"/>
          <w:szCs w:val="28"/>
        </w:rPr>
        <w:t xml:space="preserve"> </w:t>
      </w:r>
      <w:r w:rsidR="00B22431" w:rsidRPr="00C1479B">
        <w:rPr>
          <w:sz w:val="28"/>
          <w:szCs w:val="28"/>
        </w:rPr>
        <w:t xml:space="preserve">(+) </w:t>
      </w:r>
      <w:r w:rsidR="0009018D" w:rsidRPr="00C1479B">
        <w:rPr>
          <w:sz w:val="28"/>
          <w:szCs w:val="28"/>
        </w:rPr>
        <w:t xml:space="preserve">10 </w:t>
      </w:r>
      <w:r w:rsidR="0009018D" w:rsidRPr="00C1479B">
        <w:rPr>
          <w:sz w:val="28"/>
          <w:szCs w:val="28"/>
        </w:rPr>
        <w:lastRenderedPageBreak/>
        <w:t>812</w:t>
      </w:r>
      <w:r w:rsidR="005F0B06" w:rsidRPr="00C1479B">
        <w:rPr>
          <w:sz w:val="28"/>
          <w:szCs w:val="28"/>
        </w:rPr>
        <w:t>,</w:t>
      </w:r>
      <w:r w:rsidR="0009018D" w:rsidRPr="00C1479B">
        <w:rPr>
          <w:sz w:val="28"/>
          <w:szCs w:val="28"/>
        </w:rPr>
        <w:t>4</w:t>
      </w:r>
      <w:r w:rsidR="00B22431" w:rsidRPr="00C1479B">
        <w:rPr>
          <w:sz w:val="28"/>
          <w:szCs w:val="28"/>
        </w:rPr>
        <w:t xml:space="preserve"> </w:t>
      </w:r>
      <w:r w:rsidR="00B22431" w:rsidRPr="00C1479B">
        <w:rPr>
          <w:color w:val="000000"/>
          <w:sz w:val="28"/>
          <w:szCs w:val="28"/>
        </w:rPr>
        <w:t>тыс. рублей</w:t>
      </w:r>
      <w:r w:rsidR="00BA1F57" w:rsidRPr="00C1479B">
        <w:rPr>
          <w:color w:val="000000"/>
          <w:sz w:val="28"/>
          <w:szCs w:val="28"/>
        </w:rPr>
        <w:t xml:space="preserve"> </w:t>
      </w:r>
      <w:r w:rsidR="0009018D" w:rsidRPr="00C1479B">
        <w:rPr>
          <w:rFonts w:eastAsiaTheme="minorHAnsi"/>
          <w:sz w:val="28"/>
          <w:szCs w:val="28"/>
          <w:lang w:eastAsia="en-US"/>
        </w:rPr>
        <w:t xml:space="preserve">на обеспечение условий для осуществления деятельности органов местного самоуправления города Пыть-Яха и муниципальных учреждений города (в т.ч. 3 456,0 тыс. рублей </w:t>
      </w:r>
      <w:r w:rsidR="00657BE8" w:rsidRPr="00C1479B">
        <w:rPr>
          <w:rFonts w:eastAsiaTheme="minorHAnsi"/>
          <w:sz w:val="28"/>
          <w:szCs w:val="28"/>
          <w:lang w:eastAsia="en-US"/>
        </w:rPr>
        <w:t xml:space="preserve">в рамках ст. 83 БК РФ </w:t>
      </w:r>
      <w:r w:rsidR="0009018D" w:rsidRPr="00C1479B">
        <w:rPr>
          <w:rFonts w:eastAsiaTheme="minorHAnsi"/>
          <w:sz w:val="28"/>
          <w:szCs w:val="28"/>
          <w:lang w:eastAsia="en-US"/>
        </w:rPr>
        <w:t>в целях обеспечения заработной платы МКУ «УМТО г. Пыть-Яха»</w:t>
      </w:r>
      <w:r w:rsidR="00C845C3" w:rsidRPr="00C1479B">
        <w:rPr>
          <w:rFonts w:eastAsiaTheme="minorHAnsi"/>
          <w:sz w:val="28"/>
          <w:szCs w:val="28"/>
          <w:lang w:eastAsia="en-US"/>
        </w:rPr>
        <w:t xml:space="preserve"> в полном объеме)</w:t>
      </w:r>
      <w:r w:rsidR="00F72132" w:rsidRPr="00C1479B">
        <w:rPr>
          <w:color w:val="000000"/>
          <w:sz w:val="28"/>
          <w:szCs w:val="28"/>
        </w:rPr>
        <w:t>,</w:t>
      </w:r>
      <w:r w:rsidR="0033744D">
        <w:rPr>
          <w:color w:val="000000"/>
          <w:sz w:val="28"/>
          <w:szCs w:val="28"/>
        </w:rPr>
        <w:t xml:space="preserve"> (-) 300,0 тыс. рублей с о</w:t>
      </w:r>
      <w:r w:rsidR="0033744D" w:rsidRPr="0033744D">
        <w:rPr>
          <w:color w:val="000000"/>
          <w:sz w:val="28"/>
          <w:szCs w:val="28"/>
        </w:rPr>
        <w:t>сновно</w:t>
      </w:r>
      <w:r w:rsidR="0033744D">
        <w:rPr>
          <w:color w:val="000000"/>
          <w:sz w:val="28"/>
          <w:szCs w:val="28"/>
        </w:rPr>
        <w:t>го</w:t>
      </w:r>
      <w:r w:rsidR="0033744D" w:rsidRPr="0033744D">
        <w:rPr>
          <w:color w:val="000000"/>
          <w:sz w:val="28"/>
          <w:szCs w:val="28"/>
        </w:rPr>
        <w:t xml:space="preserve"> мероприяти</w:t>
      </w:r>
      <w:r w:rsidR="0033744D">
        <w:rPr>
          <w:color w:val="000000"/>
          <w:sz w:val="28"/>
          <w:szCs w:val="28"/>
        </w:rPr>
        <w:t>я</w:t>
      </w:r>
      <w:r w:rsidR="0033744D" w:rsidRPr="0033744D">
        <w:rPr>
          <w:color w:val="000000"/>
          <w:sz w:val="28"/>
          <w:szCs w:val="28"/>
        </w:rPr>
        <w:t xml:space="preserve"> </w:t>
      </w:r>
      <w:r w:rsidR="005F7F8C">
        <w:rPr>
          <w:color w:val="000000"/>
          <w:sz w:val="28"/>
          <w:szCs w:val="28"/>
        </w:rPr>
        <w:t>«</w:t>
      </w:r>
      <w:r w:rsidR="0033744D" w:rsidRPr="0033744D">
        <w:rPr>
          <w:color w:val="000000"/>
          <w:sz w:val="28"/>
          <w:szCs w:val="28"/>
        </w:rPr>
        <w:t>Повышение профессионального уровня муниципальных служащих, управленческих кадров и лиц, включенных в резерв управленческих кадров</w:t>
      </w:r>
      <w:r w:rsidR="005F7F8C">
        <w:rPr>
          <w:color w:val="000000"/>
          <w:sz w:val="28"/>
          <w:szCs w:val="28"/>
        </w:rPr>
        <w:t>»,</w:t>
      </w:r>
      <w:r w:rsidR="00F72132" w:rsidRPr="00C1479B">
        <w:rPr>
          <w:color w:val="000000"/>
          <w:sz w:val="28"/>
          <w:szCs w:val="28"/>
        </w:rPr>
        <w:t xml:space="preserve"> (+) </w:t>
      </w:r>
      <w:r w:rsidR="00C845C3" w:rsidRPr="00C1479B">
        <w:rPr>
          <w:color w:val="000000"/>
          <w:sz w:val="28"/>
          <w:szCs w:val="28"/>
        </w:rPr>
        <w:t>90,7</w:t>
      </w:r>
      <w:r w:rsidR="00F72132" w:rsidRPr="00C1479B">
        <w:rPr>
          <w:color w:val="000000"/>
          <w:sz w:val="28"/>
          <w:szCs w:val="28"/>
        </w:rPr>
        <w:t xml:space="preserve"> тыс. рублей </w:t>
      </w:r>
      <w:r w:rsidR="00C845C3" w:rsidRPr="00C1479B">
        <w:rPr>
          <w:color w:val="000000"/>
          <w:sz w:val="28"/>
          <w:szCs w:val="28"/>
        </w:rPr>
        <w:t>за счет субвенций на реализацию переданных государственных полномочий по государственной регистрации актов гражданского состояния</w:t>
      </w:r>
      <w:r w:rsidR="00E3541A" w:rsidRPr="00C1479B">
        <w:rPr>
          <w:color w:val="000000"/>
          <w:sz w:val="28"/>
          <w:szCs w:val="28"/>
        </w:rPr>
        <w:t>.</w:t>
      </w:r>
    </w:p>
    <w:p w:rsidR="00824429" w:rsidRPr="00C1479B" w:rsidRDefault="00E42687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t>1</w:t>
      </w:r>
      <w:r w:rsidR="0033744D">
        <w:rPr>
          <w:b/>
          <w:color w:val="000000"/>
          <w:sz w:val="28"/>
          <w:szCs w:val="28"/>
        </w:rPr>
        <w:t>7</w:t>
      </w:r>
      <w:r w:rsidRPr="00C1479B">
        <w:rPr>
          <w:b/>
          <w:color w:val="000000"/>
          <w:sz w:val="28"/>
          <w:szCs w:val="28"/>
        </w:rPr>
        <w:t>. Муниципальная программа</w:t>
      </w:r>
      <w:r w:rsidR="005D6D85" w:rsidRPr="00C1479B">
        <w:rPr>
          <w:b/>
          <w:color w:val="000000"/>
          <w:sz w:val="28"/>
          <w:szCs w:val="28"/>
        </w:rPr>
        <w:t xml:space="preserve"> «</w:t>
      </w:r>
      <w:r w:rsidRPr="00C1479B">
        <w:rPr>
          <w:b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 w:rsidRPr="00C1479B">
        <w:rPr>
          <w:b/>
          <w:color w:val="000000"/>
          <w:sz w:val="28"/>
          <w:szCs w:val="28"/>
        </w:rPr>
        <w:t xml:space="preserve">» </w:t>
      </w:r>
      <w:r w:rsidRPr="00C1479B">
        <w:rPr>
          <w:color w:val="000000"/>
          <w:sz w:val="28"/>
          <w:szCs w:val="28"/>
        </w:rPr>
        <w:t>- у</w:t>
      </w:r>
      <w:r w:rsidR="00657BE8" w:rsidRPr="00C1479B">
        <w:rPr>
          <w:color w:val="000000"/>
          <w:sz w:val="28"/>
          <w:szCs w:val="28"/>
        </w:rPr>
        <w:t>величены</w:t>
      </w:r>
      <w:r w:rsidR="00D81898" w:rsidRPr="00C1479B">
        <w:rPr>
          <w:color w:val="000000"/>
          <w:sz w:val="28"/>
          <w:szCs w:val="28"/>
        </w:rPr>
        <w:t xml:space="preserve"> бюджетные ассигнования на (</w:t>
      </w:r>
      <w:r w:rsidR="00657BE8" w:rsidRPr="00C1479B">
        <w:rPr>
          <w:color w:val="000000"/>
          <w:sz w:val="28"/>
          <w:szCs w:val="28"/>
        </w:rPr>
        <w:t>+</w:t>
      </w:r>
      <w:r w:rsidRPr="00C1479B">
        <w:rPr>
          <w:color w:val="000000"/>
          <w:sz w:val="28"/>
          <w:szCs w:val="28"/>
        </w:rPr>
        <w:t xml:space="preserve">) </w:t>
      </w:r>
      <w:r w:rsidR="00657BE8" w:rsidRPr="00C1479B">
        <w:rPr>
          <w:color w:val="000000"/>
          <w:sz w:val="28"/>
          <w:szCs w:val="28"/>
        </w:rPr>
        <w:t>7 648,7</w:t>
      </w:r>
      <w:r w:rsidRPr="00C1479B">
        <w:rPr>
          <w:color w:val="000000"/>
          <w:sz w:val="28"/>
          <w:szCs w:val="28"/>
        </w:rPr>
        <w:t xml:space="preserve"> тыс. рублей</w:t>
      </w:r>
      <w:r w:rsidR="00824429" w:rsidRPr="00C1479B">
        <w:rPr>
          <w:color w:val="000000"/>
          <w:sz w:val="28"/>
          <w:szCs w:val="28"/>
        </w:rPr>
        <w:t xml:space="preserve">, в том числе: </w:t>
      </w:r>
    </w:p>
    <w:p w:rsidR="00824429" w:rsidRPr="00C1479B" w:rsidRDefault="00824429" w:rsidP="00824429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 xml:space="preserve">- (+) 241,4 тыс. рублей по основному мероприятию «Организация освещения улиц, микрорайонов города» для обеспечения исполнения обязательств по концессионному соглашению №1 от 14.01.2023; </w:t>
      </w:r>
    </w:p>
    <w:p w:rsidR="002F33CB" w:rsidRPr="00C1479B" w:rsidRDefault="00824429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281,1 тыс. рублей</w:t>
      </w:r>
      <w:r w:rsidR="00287C1D" w:rsidRPr="00C1479B">
        <w:rPr>
          <w:color w:val="000000"/>
          <w:sz w:val="28"/>
          <w:szCs w:val="28"/>
        </w:rPr>
        <w:t xml:space="preserve"> по основному мероприятию «Организация озеленения и благоустройства городских территорий, охрана, защита, воспроизводство лесов и зеленных насаждений» </w:t>
      </w:r>
      <w:r w:rsidR="00FD3924" w:rsidRPr="00C1479B">
        <w:rPr>
          <w:color w:val="000000"/>
          <w:sz w:val="28"/>
          <w:szCs w:val="28"/>
        </w:rPr>
        <w:t>в целях демонтажа подвесных вазонов;</w:t>
      </w:r>
    </w:p>
    <w:p w:rsidR="00FD3924" w:rsidRPr="00C1479B" w:rsidRDefault="00FD3924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(-) 163,6 тыс. рублей по основному мероприятию «Содержание мест захоронения»</w:t>
      </w:r>
      <w:r w:rsidR="001A4BCE" w:rsidRPr="00C1479B">
        <w:rPr>
          <w:color w:val="000000"/>
          <w:sz w:val="28"/>
          <w:szCs w:val="28"/>
        </w:rPr>
        <w:t xml:space="preserve"> за счет сложившейся экономии по предоставлению гарантий и компенсаций расходов, связанных с переездом, проездом и провозом багажа к месту использования отпуска и обратно лицами, заключившими трудовые договоры о работе в организациях, финансируемых из бюджетов муниципальных образований</w:t>
      </w:r>
      <w:r w:rsidR="002B0DC3" w:rsidRPr="00C1479B">
        <w:rPr>
          <w:color w:val="000000"/>
          <w:sz w:val="28"/>
          <w:szCs w:val="28"/>
        </w:rPr>
        <w:t>;</w:t>
      </w:r>
    </w:p>
    <w:p w:rsidR="002B0DC3" w:rsidRPr="00C1479B" w:rsidRDefault="002B0DC3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(+) 9 069,0 тыс. рублей на организацию праздничного оформления города (в том числе поставка и изготовление рекламы и информации, новогоднее оформление);</w:t>
      </w:r>
    </w:p>
    <w:p w:rsidR="002B0DC3" w:rsidRPr="00C1479B" w:rsidRDefault="002B0DC3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(-) 233,3 тыс. рублей по основному мероприятию «Зимнее и летнее содержание городских территорий»</w:t>
      </w:r>
      <w:r w:rsidR="006E2269" w:rsidRPr="00C1479B">
        <w:rPr>
          <w:color w:val="000000"/>
          <w:sz w:val="28"/>
          <w:szCs w:val="28"/>
        </w:rPr>
        <w:t xml:space="preserve"> в связи со сложившейся экономией по благоустройству дворовой территории жилого дома №28 микрорайона 2 Нефтяников в г. Пыть-Ях;</w:t>
      </w:r>
    </w:p>
    <w:p w:rsidR="006E2269" w:rsidRPr="00C1479B" w:rsidRDefault="006E2269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color w:val="000000"/>
          <w:sz w:val="28"/>
          <w:szCs w:val="28"/>
        </w:rPr>
        <w:t>- (-) 1 546,0 тыс. рублей по основному мероприятию «Обеспечение комплексного содержания и ремонта объектов благоустройства (детские игровые и спортивные площадки, городской фонтан)».</w:t>
      </w:r>
    </w:p>
    <w:p w:rsidR="00026403" w:rsidRPr="00C1479B" w:rsidRDefault="00026403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1479B">
        <w:rPr>
          <w:b/>
          <w:color w:val="000000"/>
          <w:sz w:val="28"/>
          <w:szCs w:val="28"/>
        </w:rPr>
        <w:lastRenderedPageBreak/>
        <w:t>По непрограммным направлениям деятельности</w:t>
      </w:r>
      <w:r w:rsidRPr="00C1479B">
        <w:rPr>
          <w:color w:val="000000"/>
          <w:sz w:val="28"/>
          <w:szCs w:val="28"/>
        </w:rPr>
        <w:t xml:space="preserve"> бюджетные ассигнования </w:t>
      </w:r>
      <w:r w:rsidR="00287C1D" w:rsidRPr="00C1479B">
        <w:rPr>
          <w:color w:val="000000"/>
          <w:sz w:val="28"/>
          <w:szCs w:val="28"/>
        </w:rPr>
        <w:t>у</w:t>
      </w:r>
      <w:r w:rsidR="006E2269" w:rsidRPr="00C1479B">
        <w:rPr>
          <w:color w:val="000000"/>
          <w:sz w:val="28"/>
          <w:szCs w:val="28"/>
        </w:rPr>
        <w:t>величены</w:t>
      </w:r>
      <w:r w:rsidRPr="00C1479B">
        <w:rPr>
          <w:color w:val="000000"/>
          <w:sz w:val="28"/>
          <w:szCs w:val="28"/>
        </w:rPr>
        <w:t xml:space="preserve"> на (</w:t>
      </w:r>
      <w:r w:rsidR="006E2269" w:rsidRPr="00C1479B">
        <w:rPr>
          <w:color w:val="000000"/>
          <w:sz w:val="28"/>
          <w:szCs w:val="28"/>
        </w:rPr>
        <w:t>+</w:t>
      </w:r>
      <w:r w:rsidRPr="00C1479B">
        <w:rPr>
          <w:color w:val="000000"/>
          <w:sz w:val="28"/>
          <w:szCs w:val="28"/>
        </w:rPr>
        <w:t xml:space="preserve">) </w:t>
      </w:r>
      <w:r w:rsidR="006E2269" w:rsidRPr="00C1479B">
        <w:rPr>
          <w:color w:val="000000"/>
          <w:sz w:val="28"/>
          <w:szCs w:val="28"/>
        </w:rPr>
        <w:t>702,6</w:t>
      </w:r>
      <w:r w:rsidRPr="00C1479B">
        <w:rPr>
          <w:color w:val="000000"/>
          <w:sz w:val="28"/>
          <w:szCs w:val="28"/>
        </w:rPr>
        <w:t xml:space="preserve"> тыс. рублей</w:t>
      </w:r>
      <w:r w:rsidR="00287C1D" w:rsidRPr="00C1479B">
        <w:rPr>
          <w:color w:val="000000"/>
          <w:sz w:val="28"/>
          <w:szCs w:val="28"/>
        </w:rPr>
        <w:t xml:space="preserve"> </w:t>
      </w:r>
      <w:r w:rsidR="00CF01C5" w:rsidRPr="00C1479B">
        <w:rPr>
          <w:color w:val="000000"/>
          <w:sz w:val="28"/>
          <w:szCs w:val="28"/>
        </w:rPr>
        <w:t>для обеспечения заработной платы сотрудникам военно-учетного отдела администрации города Пыть-Яха</w:t>
      </w:r>
    </w:p>
    <w:p w:rsidR="00026403" w:rsidRPr="00C1479B" w:rsidRDefault="00026403" w:rsidP="000D7624">
      <w:pPr>
        <w:spacing w:line="360" w:lineRule="auto"/>
        <w:ind w:firstLine="708"/>
        <w:jc w:val="both"/>
        <w:rPr>
          <w:color w:val="000000"/>
          <w:sz w:val="16"/>
          <w:szCs w:val="28"/>
        </w:rPr>
      </w:pPr>
    </w:p>
    <w:p w:rsidR="00666BEF" w:rsidRPr="00C1479B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C1479B">
        <w:rPr>
          <w:sz w:val="28"/>
          <w:szCs w:val="28"/>
        </w:rPr>
        <w:t>города Пыть-Яха</w:t>
      </w:r>
      <w:r w:rsidRPr="00C1479B">
        <w:rPr>
          <w:sz w:val="28"/>
          <w:szCs w:val="28"/>
        </w:rPr>
        <w:t xml:space="preserve"> на 202</w:t>
      </w:r>
      <w:r w:rsidR="00A876E7" w:rsidRPr="00C1479B">
        <w:rPr>
          <w:sz w:val="28"/>
          <w:szCs w:val="28"/>
        </w:rPr>
        <w:t>3</w:t>
      </w:r>
      <w:r w:rsidRPr="00C1479B">
        <w:rPr>
          <w:sz w:val="28"/>
          <w:szCs w:val="28"/>
        </w:rPr>
        <w:t xml:space="preserve"> год состави</w:t>
      </w:r>
      <w:r w:rsidR="00615A84" w:rsidRPr="00C1479B">
        <w:rPr>
          <w:sz w:val="28"/>
          <w:szCs w:val="28"/>
        </w:rPr>
        <w:t>т</w:t>
      </w:r>
      <w:r w:rsidRPr="00C1479B">
        <w:rPr>
          <w:sz w:val="28"/>
          <w:szCs w:val="28"/>
        </w:rPr>
        <w:t xml:space="preserve"> </w:t>
      </w:r>
      <w:r w:rsidR="004C5078" w:rsidRPr="00C1479B">
        <w:rPr>
          <w:b/>
          <w:sz w:val="28"/>
          <w:szCs w:val="28"/>
          <w:u w:val="single"/>
        </w:rPr>
        <w:t>5 220 502,2</w:t>
      </w:r>
      <w:r w:rsidR="003C4FB8" w:rsidRPr="00C1479B">
        <w:rPr>
          <w:b/>
          <w:sz w:val="28"/>
          <w:szCs w:val="28"/>
          <w:u w:val="single"/>
        </w:rPr>
        <w:t xml:space="preserve"> </w:t>
      </w:r>
      <w:r w:rsidRPr="00C1479B">
        <w:rPr>
          <w:b/>
          <w:sz w:val="28"/>
          <w:szCs w:val="28"/>
          <w:u w:val="single"/>
        </w:rPr>
        <w:t>тыс. рублей</w:t>
      </w:r>
      <w:r w:rsidR="00C065DE" w:rsidRPr="00C1479B">
        <w:rPr>
          <w:sz w:val="28"/>
          <w:szCs w:val="28"/>
        </w:rPr>
        <w:t>.</w:t>
      </w:r>
    </w:p>
    <w:p w:rsidR="00F23EB9" w:rsidRPr="00C1479B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16"/>
          <w:szCs w:val="28"/>
        </w:rPr>
      </w:pPr>
    </w:p>
    <w:p w:rsidR="003531C1" w:rsidRPr="00C1479B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C1479B">
        <w:rPr>
          <w:b/>
          <w:sz w:val="28"/>
          <w:szCs w:val="28"/>
        </w:rPr>
        <w:t>ИСТОЧНИКИ ФИНАНСИРОВАНИЯ ДЕФИЦИТА БЮДЖЕТА</w:t>
      </w:r>
    </w:p>
    <w:p w:rsidR="00CA5858" w:rsidRPr="00C1479B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4C5078" w:rsidRPr="00C1479B">
        <w:rPr>
          <w:b/>
          <w:sz w:val="28"/>
          <w:szCs w:val="28"/>
        </w:rPr>
        <w:t>484 347,1</w:t>
      </w:r>
      <w:r w:rsidRPr="00C1479B">
        <w:rPr>
          <w:sz w:val="28"/>
          <w:szCs w:val="28"/>
        </w:rPr>
        <w:t xml:space="preserve"> тыс. рублей. </w:t>
      </w:r>
    </w:p>
    <w:p w:rsidR="00666BEF" w:rsidRPr="00C1479B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752343" w:rsidRPr="00C1479B" w:rsidRDefault="005423EF" w:rsidP="005423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sz w:val="28"/>
          <w:szCs w:val="28"/>
        </w:rPr>
        <w:t xml:space="preserve">Привлечение кредитов от кредитных организаций бюджетами городских округов Российской Федерации скорректировано на (-) 41 599,5 тыс. рублей.  </w:t>
      </w:r>
    </w:p>
    <w:p w:rsidR="003531C1" w:rsidRPr="000A374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1479B">
        <w:rPr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="00AA59EC" w:rsidRPr="00C1479B">
        <w:rPr>
          <w:b/>
          <w:sz w:val="28"/>
          <w:szCs w:val="28"/>
        </w:rPr>
        <w:t>пункт</w:t>
      </w:r>
      <w:r w:rsidR="004D74AA" w:rsidRPr="00C1479B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1</w:t>
      </w:r>
      <w:r w:rsidR="004D74AA" w:rsidRPr="00C1479B">
        <w:rPr>
          <w:b/>
          <w:sz w:val="28"/>
          <w:szCs w:val="28"/>
        </w:rPr>
        <w:t>, 2</w:t>
      </w:r>
      <w:r w:rsidR="003230FF" w:rsidRPr="00C1479B">
        <w:rPr>
          <w:b/>
          <w:sz w:val="28"/>
          <w:szCs w:val="28"/>
        </w:rPr>
        <w:t xml:space="preserve"> статьи 1, пункт</w:t>
      </w:r>
      <w:r w:rsidR="004D74AA" w:rsidRPr="00C1479B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</w:t>
      </w:r>
      <w:r w:rsidR="004D74AA" w:rsidRPr="00C1479B">
        <w:rPr>
          <w:b/>
          <w:sz w:val="28"/>
          <w:szCs w:val="28"/>
        </w:rPr>
        <w:t>5, 6</w:t>
      </w:r>
      <w:r w:rsidR="00D25662" w:rsidRPr="00C1479B">
        <w:rPr>
          <w:b/>
          <w:sz w:val="28"/>
          <w:szCs w:val="28"/>
        </w:rPr>
        <w:t xml:space="preserve"> статьи </w:t>
      </w:r>
      <w:r w:rsidR="004D74AA" w:rsidRPr="00C1479B">
        <w:rPr>
          <w:b/>
          <w:sz w:val="28"/>
          <w:szCs w:val="28"/>
        </w:rPr>
        <w:t>2</w:t>
      </w:r>
      <w:r w:rsidR="007E5B6B">
        <w:rPr>
          <w:b/>
          <w:sz w:val="28"/>
          <w:szCs w:val="28"/>
        </w:rPr>
        <w:t xml:space="preserve"> </w:t>
      </w:r>
      <w:r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>шения и приложения к решению 1,</w:t>
      </w:r>
      <w:r w:rsidR="00AA59EC" w:rsidRPr="000A3748">
        <w:rPr>
          <w:b/>
          <w:sz w:val="28"/>
          <w:szCs w:val="28"/>
        </w:rPr>
        <w:t xml:space="preserve"> </w:t>
      </w:r>
      <w:r w:rsidRPr="000A3748">
        <w:rPr>
          <w:b/>
          <w:sz w:val="28"/>
          <w:szCs w:val="28"/>
        </w:rPr>
        <w:t>3,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4,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5,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6,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7,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8,</w:t>
      </w:r>
      <w:r w:rsidR="00AA59EC" w:rsidRPr="000A3748">
        <w:rPr>
          <w:b/>
          <w:sz w:val="28"/>
          <w:szCs w:val="28"/>
        </w:rPr>
        <w:t xml:space="preserve"> </w:t>
      </w:r>
      <w:r w:rsidR="000D7624" w:rsidRPr="000A3748">
        <w:rPr>
          <w:b/>
          <w:sz w:val="28"/>
          <w:szCs w:val="28"/>
        </w:rPr>
        <w:t>9</w:t>
      </w:r>
      <w:r w:rsidR="002C6731" w:rsidRPr="000A3748">
        <w:rPr>
          <w:b/>
          <w:sz w:val="28"/>
          <w:szCs w:val="28"/>
        </w:rPr>
        <w:t>,</w:t>
      </w:r>
      <w:r w:rsidR="00AA59EC" w:rsidRPr="000A3748">
        <w:rPr>
          <w:b/>
          <w:sz w:val="28"/>
          <w:szCs w:val="28"/>
        </w:rPr>
        <w:t xml:space="preserve"> </w:t>
      </w:r>
      <w:r w:rsidR="003A498E" w:rsidRPr="000A3748">
        <w:rPr>
          <w:b/>
          <w:sz w:val="28"/>
          <w:szCs w:val="28"/>
        </w:rPr>
        <w:t>10,</w:t>
      </w:r>
      <w:r w:rsidR="002C6731" w:rsidRPr="000A3748">
        <w:rPr>
          <w:b/>
          <w:sz w:val="28"/>
          <w:szCs w:val="28"/>
        </w:rPr>
        <w:t xml:space="preserve"> </w:t>
      </w:r>
      <w:r w:rsidR="002C6731" w:rsidRPr="002F292F">
        <w:rPr>
          <w:b/>
          <w:sz w:val="28"/>
          <w:szCs w:val="28"/>
        </w:rPr>
        <w:t>11,</w:t>
      </w:r>
      <w:r w:rsidR="002F292F">
        <w:rPr>
          <w:b/>
          <w:sz w:val="28"/>
          <w:szCs w:val="28"/>
        </w:rPr>
        <w:t xml:space="preserve"> </w:t>
      </w:r>
      <w:r w:rsidR="005C3886" w:rsidRPr="002F292F">
        <w:rPr>
          <w:b/>
          <w:sz w:val="28"/>
          <w:szCs w:val="28"/>
        </w:rPr>
        <w:t>13</w:t>
      </w:r>
      <w:r w:rsidR="002F292F">
        <w:rPr>
          <w:b/>
          <w:sz w:val="28"/>
          <w:szCs w:val="28"/>
        </w:rPr>
        <w:t>, 14</w:t>
      </w:r>
      <w:r w:rsidRPr="000A3748">
        <w:rPr>
          <w:b/>
          <w:sz w:val="28"/>
          <w:szCs w:val="28"/>
        </w:rPr>
        <w:t>.</w:t>
      </w: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Default="000D7624" w:rsidP="000D7624">
      <w:pPr>
        <w:rPr>
          <w:color w:val="000000"/>
          <w:sz w:val="28"/>
          <w:szCs w:val="28"/>
          <w:highlight w:val="yellow"/>
        </w:rPr>
      </w:pPr>
    </w:p>
    <w:p w:rsidR="005423EF" w:rsidRPr="00B41456" w:rsidRDefault="005423EF" w:rsidP="000D7624">
      <w:pPr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  <w:t>В.В. Стефогло</w:t>
      </w:r>
    </w:p>
    <w:p w:rsidR="005423EF" w:rsidRDefault="005423EF" w:rsidP="000D7624">
      <w:pPr>
        <w:rPr>
          <w:color w:val="000000"/>
          <w:sz w:val="22"/>
          <w:szCs w:val="22"/>
        </w:rPr>
      </w:pPr>
    </w:p>
    <w:p w:rsidR="005423EF" w:rsidRDefault="005423EF" w:rsidP="000D7624">
      <w:pPr>
        <w:rPr>
          <w:color w:val="000000"/>
          <w:sz w:val="22"/>
          <w:szCs w:val="22"/>
        </w:rPr>
      </w:pPr>
    </w:p>
    <w:p w:rsidR="005423EF" w:rsidRDefault="005423EF" w:rsidP="000D7624">
      <w:pPr>
        <w:rPr>
          <w:color w:val="000000"/>
          <w:sz w:val="22"/>
          <w:szCs w:val="22"/>
        </w:rPr>
      </w:pPr>
    </w:p>
    <w:p w:rsidR="005423EF" w:rsidRDefault="005423EF" w:rsidP="000D7624">
      <w:pPr>
        <w:rPr>
          <w:color w:val="000000"/>
          <w:sz w:val="22"/>
          <w:szCs w:val="22"/>
        </w:rPr>
      </w:pPr>
    </w:p>
    <w:p w:rsidR="005423EF" w:rsidRDefault="005423EF" w:rsidP="000D7624">
      <w:pPr>
        <w:rPr>
          <w:color w:val="000000"/>
          <w:sz w:val="22"/>
          <w:szCs w:val="22"/>
        </w:rPr>
      </w:pPr>
    </w:p>
    <w:p w:rsidR="005423EF" w:rsidRDefault="005423EF" w:rsidP="000D7624">
      <w:pPr>
        <w:rPr>
          <w:color w:val="000000"/>
          <w:sz w:val="22"/>
          <w:szCs w:val="22"/>
        </w:rPr>
      </w:pPr>
    </w:p>
    <w:p w:rsidR="008568C7" w:rsidRPr="001F29FC" w:rsidRDefault="008568C7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5423EF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Pr="001F29FC">
        <w:rPr>
          <w:color w:val="000000"/>
          <w:sz w:val="20"/>
          <w:szCs w:val="20"/>
        </w:rPr>
        <w:t>46 55 5</w:t>
      </w:r>
      <w:r w:rsidR="001726FC" w:rsidRPr="001F29FC">
        <w:rPr>
          <w:color w:val="000000"/>
          <w:sz w:val="20"/>
          <w:szCs w:val="20"/>
        </w:rPr>
        <w:t>4</w:t>
      </w:r>
    </w:p>
    <w:p w:rsidR="001726FC" w:rsidRPr="001F29FC" w:rsidRDefault="001726FC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Мандровицкая Анастасия Анатольевна</w:t>
      </w:r>
    </w:p>
    <w:p w:rsidR="001726FC" w:rsidRPr="001F29FC" w:rsidRDefault="001726FC" w:rsidP="000D7624">
      <w:pPr>
        <w:rPr>
          <w:sz w:val="20"/>
          <w:szCs w:val="20"/>
        </w:rPr>
      </w:pPr>
      <w:r w:rsidRPr="001F29FC">
        <w:rPr>
          <w:color w:val="000000"/>
          <w:sz w:val="20"/>
          <w:szCs w:val="20"/>
        </w:rPr>
        <w:t>Тел.: 8 (3463) 46 55 56</w:t>
      </w:r>
    </w:p>
    <w:sectPr w:rsidR="001726FC" w:rsidRPr="001F29FC" w:rsidSect="00BA759B">
      <w:headerReference w:type="default" r:id="rId8"/>
      <w:type w:val="continuous"/>
      <w:pgSz w:w="11906" w:h="16838" w:code="9"/>
      <w:pgMar w:top="1134" w:right="567" w:bottom="851" w:left="1134" w:header="709" w:footer="709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4AA" w:rsidRDefault="004D74AA" w:rsidP="00D44D39">
      <w:r>
        <w:separator/>
      </w:r>
    </w:p>
  </w:endnote>
  <w:endnote w:type="continuationSeparator" w:id="0">
    <w:p w:rsidR="004D74AA" w:rsidRDefault="004D74AA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4AA" w:rsidRDefault="004D74AA" w:rsidP="00D44D39">
      <w:r>
        <w:separator/>
      </w:r>
    </w:p>
  </w:footnote>
  <w:footnote w:type="continuationSeparator" w:id="0">
    <w:p w:rsidR="004D74AA" w:rsidRDefault="004D74AA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4D74AA" w:rsidRDefault="004D74AA">
        <w:pPr>
          <w:pStyle w:val="a5"/>
          <w:jc w:val="right"/>
        </w:pPr>
      </w:p>
      <w:p w:rsidR="004D74AA" w:rsidRPr="007D2EDE" w:rsidRDefault="004D74AA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AF20BD">
          <w:rPr>
            <w:noProof/>
            <w:sz w:val="22"/>
          </w:rPr>
          <w:t>189</w:t>
        </w:r>
        <w:r w:rsidRPr="007D2EDE">
          <w:rPr>
            <w:sz w:val="22"/>
          </w:rPr>
          <w:fldChar w:fldCharType="end"/>
        </w:r>
      </w:p>
    </w:sdtContent>
  </w:sdt>
  <w:p w:rsidR="004D74AA" w:rsidRDefault="004D74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48EC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9018D"/>
    <w:rsid w:val="000913FD"/>
    <w:rsid w:val="000917EB"/>
    <w:rsid w:val="000A3748"/>
    <w:rsid w:val="000A3CF5"/>
    <w:rsid w:val="000A43E4"/>
    <w:rsid w:val="000B2C6B"/>
    <w:rsid w:val="000C0E45"/>
    <w:rsid w:val="000C15EE"/>
    <w:rsid w:val="000C37C4"/>
    <w:rsid w:val="000C3E6A"/>
    <w:rsid w:val="000C4A02"/>
    <w:rsid w:val="000C5EFB"/>
    <w:rsid w:val="000C5F31"/>
    <w:rsid w:val="000C602D"/>
    <w:rsid w:val="000C6034"/>
    <w:rsid w:val="000D058C"/>
    <w:rsid w:val="000D2D45"/>
    <w:rsid w:val="000D7624"/>
    <w:rsid w:val="000E00DB"/>
    <w:rsid w:val="000E0952"/>
    <w:rsid w:val="000E0D8B"/>
    <w:rsid w:val="000E21F2"/>
    <w:rsid w:val="000E2771"/>
    <w:rsid w:val="000E2F31"/>
    <w:rsid w:val="000E68D9"/>
    <w:rsid w:val="000E6D23"/>
    <w:rsid w:val="000E76AE"/>
    <w:rsid w:val="000F136F"/>
    <w:rsid w:val="000F15CF"/>
    <w:rsid w:val="000F227F"/>
    <w:rsid w:val="000F334F"/>
    <w:rsid w:val="000F4737"/>
    <w:rsid w:val="000F5094"/>
    <w:rsid w:val="00102FA2"/>
    <w:rsid w:val="00103446"/>
    <w:rsid w:val="00104D28"/>
    <w:rsid w:val="00113CCA"/>
    <w:rsid w:val="00113FB1"/>
    <w:rsid w:val="001158C3"/>
    <w:rsid w:val="00117EE2"/>
    <w:rsid w:val="001226FF"/>
    <w:rsid w:val="00126774"/>
    <w:rsid w:val="0013116F"/>
    <w:rsid w:val="00131C2D"/>
    <w:rsid w:val="00136D83"/>
    <w:rsid w:val="00142042"/>
    <w:rsid w:val="0014760D"/>
    <w:rsid w:val="00151AAB"/>
    <w:rsid w:val="00152625"/>
    <w:rsid w:val="001556A2"/>
    <w:rsid w:val="00155E38"/>
    <w:rsid w:val="00156434"/>
    <w:rsid w:val="00161FCA"/>
    <w:rsid w:val="0016255E"/>
    <w:rsid w:val="00162A41"/>
    <w:rsid w:val="001726FC"/>
    <w:rsid w:val="00172F5B"/>
    <w:rsid w:val="0017300C"/>
    <w:rsid w:val="001740FF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A4BCE"/>
    <w:rsid w:val="001A50CF"/>
    <w:rsid w:val="001B1356"/>
    <w:rsid w:val="001C1E31"/>
    <w:rsid w:val="001C3ACA"/>
    <w:rsid w:val="001C7BF0"/>
    <w:rsid w:val="001D0C28"/>
    <w:rsid w:val="001D5FB9"/>
    <w:rsid w:val="001D7BF9"/>
    <w:rsid w:val="001E21CC"/>
    <w:rsid w:val="001E3B50"/>
    <w:rsid w:val="001E43CE"/>
    <w:rsid w:val="001E4D5E"/>
    <w:rsid w:val="001E7030"/>
    <w:rsid w:val="001F0BE8"/>
    <w:rsid w:val="001F29FC"/>
    <w:rsid w:val="001F56E8"/>
    <w:rsid w:val="001F5722"/>
    <w:rsid w:val="00203050"/>
    <w:rsid w:val="002038A4"/>
    <w:rsid w:val="00207307"/>
    <w:rsid w:val="00210528"/>
    <w:rsid w:val="00216222"/>
    <w:rsid w:val="0021657A"/>
    <w:rsid w:val="00221500"/>
    <w:rsid w:val="00222B1A"/>
    <w:rsid w:val="002270E2"/>
    <w:rsid w:val="002307FC"/>
    <w:rsid w:val="002352AA"/>
    <w:rsid w:val="00237765"/>
    <w:rsid w:val="0024176F"/>
    <w:rsid w:val="00244AE4"/>
    <w:rsid w:val="00246610"/>
    <w:rsid w:val="00256459"/>
    <w:rsid w:val="00257D59"/>
    <w:rsid w:val="00261A62"/>
    <w:rsid w:val="00262090"/>
    <w:rsid w:val="00274BC5"/>
    <w:rsid w:val="0027671C"/>
    <w:rsid w:val="002824F7"/>
    <w:rsid w:val="00282523"/>
    <w:rsid w:val="00283948"/>
    <w:rsid w:val="0028478B"/>
    <w:rsid w:val="00284EF5"/>
    <w:rsid w:val="00287C1D"/>
    <w:rsid w:val="00290C05"/>
    <w:rsid w:val="00291F96"/>
    <w:rsid w:val="002937A6"/>
    <w:rsid w:val="0029476D"/>
    <w:rsid w:val="00295D90"/>
    <w:rsid w:val="002A0564"/>
    <w:rsid w:val="002A24C3"/>
    <w:rsid w:val="002A3CF2"/>
    <w:rsid w:val="002A429E"/>
    <w:rsid w:val="002B08A4"/>
    <w:rsid w:val="002B0DC3"/>
    <w:rsid w:val="002B3DE6"/>
    <w:rsid w:val="002B4348"/>
    <w:rsid w:val="002C2598"/>
    <w:rsid w:val="002C4B88"/>
    <w:rsid w:val="002C6731"/>
    <w:rsid w:val="002D05CC"/>
    <w:rsid w:val="002D43C9"/>
    <w:rsid w:val="002D4EA3"/>
    <w:rsid w:val="002D4F4B"/>
    <w:rsid w:val="002E112E"/>
    <w:rsid w:val="002E3D59"/>
    <w:rsid w:val="002E5386"/>
    <w:rsid w:val="002E63E7"/>
    <w:rsid w:val="002E67A4"/>
    <w:rsid w:val="002F292F"/>
    <w:rsid w:val="002F2966"/>
    <w:rsid w:val="002F330F"/>
    <w:rsid w:val="002F33CB"/>
    <w:rsid w:val="003003E0"/>
    <w:rsid w:val="00300CB5"/>
    <w:rsid w:val="00303E1D"/>
    <w:rsid w:val="00307E66"/>
    <w:rsid w:val="00312A36"/>
    <w:rsid w:val="00314E9B"/>
    <w:rsid w:val="003154D5"/>
    <w:rsid w:val="00320B4C"/>
    <w:rsid w:val="00321EC0"/>
    <w:rsid w:val="003230FF"/>
    <w:rsid w:val="003267C5"/>
    <w:rsid w:val="00327363"/>
    <w:rsid w:val="00327A91"/>
    <w:rsid w:val="00327CF4"/>
    <w:rsid w:val="0033403D"/>
    <w:rsid w:val="0033744D"/>
    <w:rsid w:val="003425A5"/>
    <w:rsid w:val="003428D6"/>
    <w:rsid w:val="003456F9"/>
    <w:rsid w:val="0034572A"/>
    <w:rsid w:val="00350FD8"/>
    <w:rsid w:val="003525EB"/>
    <w:rsid w:val="003531C1"/>
    <w:rsid w:val="00354A20"/>
    <w:rsid w:val="00361CAB"/>
    <w:rsid w:val="003621AB"/>
    <w:rsid w:val="00363CF0"/>
    <w:rsid w:val="00364793"/>
    <w:rsid w:val="0036689F"/>
    <w:rsid w:val="00370E02"/>
    <w:rsid w:val="00371C0B"/>
    <w:rsid w:val="003727EC"/>
    <w:rsid w:val="00374FBD"/>
    <w:rsid w:val="00377169"/>
    <w:rsid w:val="00377F7A"/>
    <w:rsid w:val="00380E52"/>
    <w:rsid w:val="00382636"/>
    <w:rsid w:val="00384955"/>
    <w:rsid w:val="00394869"/>
    <w:rsid w:val="00394CBC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C1A0B"/>
    <w:rsid w:val="003C1BCE"/>
    <w:rsid w:val="003C28C3"/>
    <w:rsid w:val="003C30F0"/>
    <w:rsid w:val="003C32CB"/>
    <w:rsid w:val="003C3719"/>
    <w:rsid w:val="003C4FB8"/>
    <w:rsid w:val="003C5473"/>
    <w:rsid w:val="003C6D1D"/>
    <w:rsid w:val="003D4925"/>
    <w:rsid w:val="003D75B3"/>
    <w:rsid w:val="003E05F3"/>
    <w:rsid w:val="003E0F5E"/>
    <w:rsid w:val="003E22F8"/>
    <w:rsid w:val="003E34D3"/>
    <w:rsid w:val="003E7F8E"/>
    <w:rsid w:val="003F45AC"/>
    <w:rsid w:val="003F73BE"/>
    <w:rsid w:val="00400616"/>
    <w:rsid w:val="0040066E"/>
    <w:rsid w:val="00402596"/>
    <w:rsid w:val="0040326E"/>
    <w:rsid w:val="004041AE"/>
    <w:rsid w:val="0040422B"/>
    <w:rsid w:val="00404D9E"/>
    <w:rsid w:val="00406E83"/>
    <w:rsid w:val="00410EC9"/>
    <w:rsid w:val="0041386C"/>
    <w:rsid w:val="0041419A"/>
    <w:rsid w:val="00415022"/>
    <w:rsid w:val="00420429"/>
    <w:rsid w:val="00421CD3"/>
    <w:rsid w:val="00421CFC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913"/>
    <w:rsid w:val="00456E57"/>
    <w:rsid w:val="004605FB"/>
    <w:rsid w:val="0046124A"/>
    <w:rsid w:val="00462A9D"/>
    <w:rsid w:val="00464117"/>
    <w:rsid w:val="0046492F"/>
    <w:rsid w:val="004661C5"/>
    <w:rsid w:val="00466E3E"/>
    <w:rsid w:val="00467180"/>
    <w:rsid w:val="004741DA"/>
    <w:rsid w:val="00475A40"/>
    <w:rsid w:val="004761E1"/>
    <w:rsid w:val="00477F94"/>
    <w:rsid w:val="004803EB"/>
    <w:rsid w:val="004814CF"/>
    <w:rsid w:val="00484DE9"/>
    <w:rsid w:val="00490E38"/>
    <w:rsid w:val="00495905"/>
    <w:rsid w:val="00496974"/>
    <w:rsid w:val="004A0985"/>
    <w:rsid w:val="004A0AA7"/>
    <w:rsid w:val="004A194E"/>
    <w:rsid w:val="004A4A42"/>
    <w:rsid w:val="004A5BE0"/>
    <w:rsid w:val="004A70AE"/>
    <w:rsid w:val="004B2AB7"/>
    <w:rsid w:val="004B6B6A"/>
    <w:rsid w:val="004C1410"/>
    <w:rsid w:val="004C2332"/>
    <w:rsid w:val="004C48D6"/>
    <w:rsid w:val="004C4A62"/>
    <w:rsid w:val="004C5078"/>
    <w:rsid w:val="004D0B33"/>
    <w:rsid w:val="004D576E"/>
    <w:rsid w:val="004D6E12"/>
    <w:rsid w:val="004D74AA"/>
    <w:rsid w:val="004E05ED"/>
    <w:rsid w:val="004E2BFA"/>
    <w:rsid w:val="004E59EC"/>
    <w:rsid w:val="004F1D3B"/>
    <w:rsid w:val="00504F68"/>
    <w:rsid w:val="00505F73"/>
    <w:rsid w:val="005072BD"/>
    <w:rsid w:val="00507D7E"/>
    <w:rsid w:val="00514683"/>
    <w:rsid w:val="00514D3C"/>
    <w:rsid w:val="005170A5"/>
    <w:rsid w:val="00521520"/>
    <w:rsid w:val="00521734"/>
    <w:rsid w:val="00521E4D"/>
    <w:rsid w:val="005266BF"/>
    <w:rsid w:val="00527362"/>
    <w:rsid w:val="00527581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7C73"/>
    <w:rsid w:val="0058417A"/>
    <w:rsid w:val="00586BAF"/>
    <w:rsid w:val="00591858"/>
    <w:rsid w:val="005920E3"/>
    <w:rsid w:val="00592125"/>
    <w:rsid w:val="00593071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C3886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5F7935"/>
    <w:rsid w:val="005F7F8C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63F7"/>
    <w:rsid w:val="00631500"/>
    <w:rsid w:val="00634DA6"/>
    <w:rsid w:val="006424A3"/>
    <w:rsid w:val="00642AB0"/>
    <w:rsid w:val="0064344F"/>
    <w:rsid w:val="006511A4"/>
    <w:rsid w:val="00653199"/>
    <w:rsid w:val="00654039"/>
    <w:rsid w:val="00655396"/>
    <w:rsid w:val="00656F35"/>
    <w:rsid w:val="00657BE8"/>
    <w:rsid w:val="00662C7E"/>
    <w:rsid w:val="006646AB"/>
    <w:rsid w:val="0066479D"/>
    <w:rsid w:val="006662DB"/>
    <w:rsid w:val="006669E1"/>
    <w:rsid w:val="00666BEF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1FBB"/>
    <w:rsid w:val="006C3014"/>
    <w:rsid w:val="006C4F69"/>
    <w:rsid w:val="006D11B6"/>
    <w:rsid w:val="006D3F44"/>
    <w:rsid w:val="006E2269"/>
    <w:rsid w:val="006E4BD6"/>
    <w:rsid w:val="006F0070"/>
    <w:rsid w:val="006F144A"/>
    <w:rsid w:val="00703120"/>
    <w:rsid w:val="0070596D"/>
    <w:rsid w:val="00711B24"/>
    <w:rsid w:val="0071267A"/>
    <w:rsid w:val="00712D1E"/>
    <w:rsid w:val="007132B9"/>
    <w:rsid w:val="007235DF"/>
    <w:rsid w:val="007242D6"/>
    <w:rsid w:val="0072662F"/>
    <w:rsid w:val="00727D90"/>
    <w:rsid w:val="00730808"/>
    <w:rsid w:val="00732D41"/>
    <w:rsid w:val="00735F9F"/>
    <w:rsid w:val="007361EF"/>
    <w:rsid w:val="007375E4"/>
    <w:rsid w:val="007434EF"/>
    <w:rsid w:val="00743A31"/>
    <w:rsid w:val="00752343"/>
    <w:rsid w:val="00754F98"/>
    <w:rsid w:val="0076286B"/>
    <w:rsid w:val="00766A22"/>
    <w:rsid w:val="00775B35"/>
    <w:rsid w:val="0077734E"/>
    <w:rsid w:val="00780964"/>
    <w:rsid w:val="00780F24"/>
    <w:rsid w:val="007875A3"/>
    <w:rsid w:val="00791E24"/>
    <w:rsid w:val="00791EE0"/>
    <w:rsid w:val="007933D4"/>
    <w:rsid w:val="007A399C"/>
    <w:rsid w:val="007B355F"/>
    <w:rsid w:val="007C0A1F"/>
    <w:rsid w:val="007C11DF"/>
    <w:rsid w:val="007C3FB5"/>
    <w:rsid w:val="007C4B58"/>
    <w:rsid w:val="007D1822"/>
    <w:rsid w:val="007D1A9D"/>
    <w:rsid w:val="007D2D7C"/>
    <w:rsid w:val="007D2EDE"/>
    <w:rsid w:val="007D71CE"/>
    <w:rsid w:val="007D7419"/>
    <w:rsid w:val="007E1712"/>
    <w:rsid w:val="007E1EE8"/>
    <w:rsid w:val="007E44A8"/>
    <w:rsid w:val="007E51EF"/>
    <w:rsid w:val="007E5B6B"/>
    <w:rsid w:val="007E7A0C"/>
    <w:rsid w:val="007E7FD8"/>
    <w:rsid w:val="007F00CC"/>
    <w:rsid w:val="007F09C3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4429"/>
    <w:rsid w:val="0082518C"/>
    <w:rsid w:val="0082530A"/>
    <w:rsid w:val="00826D70"/>
    <w:rsid w:val="00827462"/>
    <w:rsid w:val="0082785D"/>
    <w:rsid w:val="008323E4"/>
    <w:rsid w:val="00833491"/>
    <w:rsid w:val="00842711"/>
    <w:rsid w:val="00842AAD"/>
    <w:rsid w:val="00843774"/>
    <w:rsid w:val="008506FA"/>
    <w:rsid w:val="00851A08"/>
    <w:rsid w:val="008551A1"/>
    <w:rsid w:val="008554C8"/>
    <w:rsid w:val="008568C7"/>
    <w:rsid w:val="00862142"/>
    <w:rsid w:val="00863E9A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0B14"/>
    <w:rsid w:val="008A1408"/>
    <w:rsid w:val="008A4A31"/>
    <w:rsid w:val="008A69E1"/>
    <w:rsid w:val="008A742C"/>
    <w:rsid w:val="008B31FA"/>
    <w:rsid w:val="008B3724"/>
    <w:rsid w:val="008B4C41"/>
    <w:rsid w:val="008B4DDB"/>
    <w:rsid w:val="008C0776"/>
    <w:rsid w:val="008C1DED"/>
    <w:rsid w:val="008C6633"/>
    <w:rsid w:val="008C6784"/>
    <w:rsid w:val="008D116F"/>
    <w:rsid w:val="008D122D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428A"/>
    <w:rsid w:val="009054B1"/>
    <w:rsid w:val="00906370"/>
    <w:rsid w:val="00907CD2"/>
    <w:rsid w:val="009100AA"/>
    <w:rsid w:val="00912790"/>
    <w:rsid w:val="00912E22"/>
    <w:rsid w:val="0091692D"/>
    <w:rsid w:val="0092257F"/>
    <w:rsid w:val="00922C9A"/>
    <w:rsid w:val="00926006"/>
    <w:rsid w:val="00927235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4EE"/>
    <w:rsid w:val="009477B4"/>
    <w:rsid w:val="009519B2"/>
    <w:rsid w:val="00956FBD"/>
    <w:rsid w:val="00957809"/>
    <w:rsid w:val="009607EA"/>
    <w:rsid w:val="009622CF"/>
    <w:rsid w:val="00964491"/>
    <w:rsid w:val="0096466A"/>
    <w:rsid w:val="00964B46"/>
    <w:rsid w:val="0097025F"/>
    <w:rsid w:val="00971338"/>
    <w:rsid w:val="0097484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857"/>
    <w:rsid w:val="00A03508"/>
    <w:rsid w:val="00A16E13"/>
    <w:rsid w:val="00A17FD3"/>
    <w:rsid w:val="00A21359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64093"/>
    <w:rsid w:val="00A646D5"/>
    <w:rsid w:val="00A754AD"/>
    <w:rsid w:val="00A767AC"/>
    <w:rsid w:val="00A86375"/>
    <w:rsid w:val="00A876E7"/>
    <w:rsid w:val="00A87F52"/>
    <w:rsid w:val="00A906A9"/>
    <w:rsid w:val="00A920C5"/>
    <w:rsid w:val="00A924E0"/>
    <w:rsid w:val="00A9435F"/>
    <w:rsid w:val="00A9729E"/>
    <w:rsid w:val="00A975C4"/>
    <w:rsid w:val="00A97A20"/>
    <w:rsid w:val="00AA038B"/>
    <w:rsid w:val="00AA257E"/>
    <w:rsid w:val="00AA59EC"/>
    <w:rsid w:val="00AB360F"/>
    <w:rsid w:val="00AB4F49"/>
    <w:rsid w:val="00AC1261"/>
    <w:rsid w:val="00AC37D7"/>
    <w:rsid w:val="00AC49A2"/>
    <w:rsid w:val="00AC56E9"/>
    <w:rsid w:val="00AC5915"/>
    <w:rsid w:val="00AD5A58"/>
    <w:rsid w:val="00AD6C8F"/>
    <w:rsid w:val="00AE4547"/>
    <w:rsid w:val="00AE4C26"/>
    <w:rsid w:val="00AE549E"/>
    <w:rsid w:val="00AE5D69"/>
    <w:rsid w:val="00AE739B"/>
    <w:rsid w:val="00AE7FD7"/>
    <w:rsid w:val="00AF20BD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3D6"/>
    <w:rsid w:val="00B267BE"/>
    <w:rsid w:val="00B26F8C"/>
    <w:rsid w:val="00B27A52"/>
    <w:rsid w:val="00B32CDC"/>
    <w:rsid w:val="00B3788D"/>
    <w:rsid w:val="00B40489"/>
    <w:rsid w:val="00B41456"/>
    <w:rsid w:val="00B41E8D"/>
    <w:rsid w:val="00B42713"/>
    <w:rsid w:val="00B45FE7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A43"/>
    <w:rsid w:val="00B959F6"/>
    <w:rsid w:val="00B95E94"/>
    <w:rsid w:val="00BA1F57"/>
    <w:rsid w:val="00BA2709"/>
    <w:rsid w:val="00BA2A4D"/>
    <w:rsid w:val="00BA66CC"/>
    <w:rsid w:val="00BA759B"/>
    <w:rsid w:val="00BA7D81"/>
    <w:rsid w:val="00BB310F"/>
    <w:rsid w:val="00BB468F"/>
    <w:rsid w:val="00BB4DCC"/>
    <w:rsid w:val="00BB4ED5"/>
    <w:rsid w:val="00BB5EF0"/>
    <w:rsid w:val="00BC187E"/>
    <w:rsid w:val="00BC7184"/>
    <w:rsid w:val="00BD143C"/>
    <w:rsid w:val="00BD6E41"/>
    <w:rsid w:val="00BE0DFF"/>
    <w:rsid w:val="00BE5E51"/>
    <w:rsid w:val="00BF0230"/>
    <w:rsid w:val="00BF390E"/>
    <w:rsid w:val="00BF58AA"/>
    <w:rsid w:val="00C00158"/>
    <w:rsid w:val="00C01C86"/>
    <w:rsid w:val="00C03593"/>
    <w:rsid w:val="00C039BD"/>
    <w:rsid w:val="00C06473"/>
    <w:rsid w:val="00C065DE"/>
    <w:rsid w:val="00C128C4"/>
    <w:rsid w:val="00C13259"/>
    <w:rsid w:val="00C1479B"/>
    <w:rsid w:val="00C15247"/>
    <w:rsid w:val="00C15727"/>
    <w:rsid w:val="00C20A70"/>
    <w:rsid w:val="00C2167D"/>
    <w:rsid w:val="00C2469C"/>
    <w:rsid w:val="00C2658A"/>
    <w:rsid w:val="00C27A51"/>
    <w:rsid w:val="00C308B5"/>
    <w:rsid w:val="00C30FE0"/>
    <w:rsid w:val="00C327F7"/>
    <w:rsid w:val="00C3588B"/>
    <w:rsid w:val="00C423ED"/>
    <w:rsid w:val="00C433D0"/>
    <w:rsid w:val="00C46740"/>
    <w:rsid w:val="00C4697B"/>
    <w:rsid w:val="00C476C0"/>
    <w:rsid w:val="00C57BC9"/>
    <w:rsid w:val="00C60C98"/>
    <w:rsid w:val="00C61A43"/>
    <w:rsid w:val="00C62BD6"/>
    <w:rsid w:val="00C63EDC"/>
    <w:rsid w:val="00C64644"/>
    <w:rsid w:val="00C66F97"/>
    <w:rsid w:val="00C770B3"/>
    <w:rsid w:val="00C845C3"/>
    <w:rsid w:val="00C86FD7"/>
    <w:rsid w:val="00C90556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B4CC3"/>
    <w:rsid w:val="00CB531D"/>
    <w:rsid w:val="00CC0C80"/>
    <w:rsid w:val="00CC1236"/>
    <w:rsid w:val="00CC131A"/>
    <w:rsid w:val="00CC251F"/>
    <w:rsid w:val="00CC3005"/>
    <w:rsid w:val="00CC62AD"/>
    <w:rsid w:val="00CC74AA"/>
    <w:rsid w:val="00CC7ECE"/>
    <w:rsid w:val="00CD1157"/>
    <w:rsid w:val="00CD3114"/>
    <w:rsid w:val="00CD4F5B"/>
    <w:rsid w:val="00CD5DF7"/>
    <w:rsid w:val="00CD5F8A"/>
    <w:rsid w:val="00CD7DA9"/>
    <w:rsid w:val="00CE32C9"/>
    <w:rsid w:val="00CE4898"/>
    <w:rsid w:val="00CE5066"/>
    <w:rsid w:val="00CE5492"/>
    <w:rsid w:val="00CF01C5"/>
    <w:rsid w:val="00CF349A"/>
    <w:rsid w:val="00CF3E5D"/>
    <w:rsid w:val="00CF5226"/>
    <w:rsid w:val="00CF6FC5"/>
    <w:rsid w:val="00D03634"/>
    <w:rsid w:val="00D04F44"/>
    <w:rsid w:val="00D0562C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41BD1"/>
    <w:rsid w:val="00D4258B"/>
    <w:rsid w:val="00D42605"/>
    <w:rsid w:val="00D44D39"/>
    <w:rsid w:val="00D45C5C"/>
    <w:rsid w:val="00D47AA6"/>
    <w:rsid w:val="00D527F5"/>
    <w:rsid w:val="00D53655"/>
    <w:rsid w:val="00D565B1"/>
    <w:rsid w:val="00D56D8B"/>
    <w:rsid w:val="00D5748D"/>
    <w:rsid w:val="00D65035"/>
    <w:rsid w:val="00D678C8"/>
    <w:rsid w:val="00D67C4E"/>
    <w:rsid w:val="00D73BFD"/>
    <w:rsid w:val="00D756EA"/>
    <w:rsid w:val="00D76129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396E"/>
    <w:rsid w:val="00DA3ADC"/>
    <w:rsid w:val="00DA42BF"/>
    <w:rsid w:val="00DA5AE2"/>
    <w:rsid w:val="00DA6444"/>
    <w:rsid w:val="00DB09D2"/>
    <w:rsid w:val="00DB1CCB"/>
    <w:rsid w:val="00DC2BCC"/>
    <w:rsid w:val="00DC34DC"/>
    <w:rsid w:val="00DC4C2F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5CCB"/>
    <w:rsid w:val="00DE6160"/>
    <w:rsid w:val="00E01F45"/>
    <w:rsid w:val="00E02F1C"/>
    <w:rsid w:val="00E03B8B"/>
    <w:rsid w:val="00E10C76"/>
    <w:rsid w:val="00E125FD"/>
    <w:rsid w:val="00E13AED"/>
    <w:rsid w:val="00E15BBD"/>
    <w:rsid w:val="00E1602F"/>
    <w:rsid w:val="00E1761B"/>
    <w:rsid w:val="00E21BC3"/>
    <w:rsid w:val="00E23710"/>
    <w:rsid w:val="00E26714"/>
    <w:rsid w:val="00E26DEB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74CDD"/>
    <w:rsid w:val="00E853E3"/>
    <w:rsid w:val="00E90B51"/>
    <w:rsid w:val="00E95379"/>
    <w:rsid w:val="00E95779"/>
    <w:rsid w:val="00E95CF3"/>
    <w:rsid w:val="00E95F88"/>
    <w:rsid w:val="00E96D02"/>
    <w:rsid w:val="00E96F27"/>
    <w:rsid w:val="00EA0DB2"/>
    <w:rsid w:val="00EA0F0B"/>
    <w:rsid w:val="00EA1377"/>
    <w:rsid w:val="00EA2AE4"/>
    <w:rsid w:val="00EA5774"/>
    <w:rsid w:val="00EA79B5"/>
    <w:rsid w:val="00EB1391"/>
    <w:rsid w:val="00EB28CF"/>
    <w:rsid w:val="00EB4E40"/>
    <w:rsid w:val="00EB543D"/>
    <w:rsid w:val="00EB5B55"/>
    <w:rsid w:val="00EC263F"/>
    <w:rsid w:val="00EC2FE9"/>
    <w:rsid w:val="00EC544B"/>
    <w:rsid w:val="00EC5DE0"/>
    <w:rsid w:val="00ED58CE"/>
    <w:rsid w:val="00EE3C81"/>
    <w:rsid w:val="00EE4A5E"/>
    <w:rsid w:val="00EE5C8B"/>
    <w:rsid w:val="00EF61BB"/>
    <w:rsid w:val="00F01017"/>
    <w:rsid w:val="00F0292D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920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61C29"/>
    <w:rsid w:val="00F6395C"/>
    <w:rsid w:val="00F6784B"/>
    <w:rsid w:val="00F67D0A"/>
    <w:rsid w:val="00F7144A"/>
    <w:rsid w:val="00F72132"/>
    <w:rsid w:val="00F72179"/>
    <w:rsid w:val="00F76635"/>
    <w:rsid w:val="00F77753"/>
    <w:rsid w:val="00F82354"/>
    <w:rsid w:val="00F86395"/>
    <w:rsid w:val="00F86BB0"/>
    <w:rsid w:val="00F87A99"/>
    <w:rsid w:val="00F9083F"/>
    <w:rsid w:val="00F90D94"/>
    <w:rsid w:val="00F94164"/>
    <w:rsid w:val="00F94686"/>
    <w:rsid w:val="00F9616A"/>
    <w:rsid w:val="00F96AE8"/>
    <w:rsid w:val="00F96FF8"/>
    <w:rsid w:val="00F97BB0"/>
    <w:rsid w:val="00FA199D"/>
    <w:rsid w:val="00FA2738"/>
    <w:rsid w:val="00FA712A"/>
    <w:rsid w:val="00FB2301"/>
    <w:rsid w:val="00FB2ABC"/>
    <w:rsid w:val="00FB52F4"/>
    <w:rsid w:val="00FB75EB"/>
    <w:rsid w:val="00FB7C55"/>
    <w:rsid w:val="00FC1293"/>
    <w:rsid w:val="00FC39D7"/>
    <w:rsid w:val="00FC3D88"/>
    <w:rsid w:val="00FC7C72"/>
    <w:rsid w:val="00FC7F5E"/>
    <w:rsid w:val="00FD0608"/>
    <w:rsid w:val="00FD20E5"/>
    <w:rsid w:val="00FD24D0"/>
    <w:rsid w:val="00FD3924"/>
    <w:rsid w:val="00FD44F3"/>
    <w:rsid w:val="00FD6D7E"/>
    <w:rsid w:val="00FD74C4"/>
    <w:rsid w:val="00FE3845"/>
    <w:rsid w:val="00FE4437"/>
    <w:rsid w:val="00FE4AA0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E2D5-3E14-468B-915E-CA5D19C9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15</Pages>
  <Words>4248</Words>
  <Characters>24220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68</cp:revision>
  <cp:lastPrinted>2023-08-29T05:17:00Z</cp:lastPrinted>
  <dcterms:created xsi:type="dcterms:W3CDTF">2023-08-28T08:51:00Z</dcterms:created>
  <dcterms:modified xsi:type="dcterms:W3CDTF">2023-11-23T07:15:00Z</dcterms:modified>
</cp:coreProperties>
</file>